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38" w:rsidRPr="00720E56" w:rsidRDefault="00720E56" w:rsidP="00720E56">
      <w:pPr>
        <w:spacing w:after="0"/>
        <w:jc w:val="center"/>
        <w:rPr>
          <w:rFonts w:ascii="Rockwell" w:hAnsi="Rockwell" w:cs="David"/>
          <w:sz w:val="28"/>
          <w:szCs w:val="28"/>
        </w:rPr>
      </w:pPr>
      <w:r w:rsidRPr="00720E56">
        <w:rPr>
          <w:rFonts w:ascii="Rockwell" w:hAnsi="Rockwell" w:cs="David"/>
          <w:sz w:val="28"/>
          <w:szCs w:val="28"/>
        </w:rPr>
        <w:t>ALL INDIA INSURANCE EMPLOYEES’ ASSOCIATION</w:t>
      </w:r>
    </w:p>
    <w:p w:rsidR="00720E56" w:rsidRPr="00720E56" w:rsidRDefault="00720E56" w:rsidP="00720E56">
      <w:pPr>
        <w:spacing w:after="0"/>
        <w:jc w:val="center"/>
        <w:rPr>
          <w:rFonts w:ascii="Rockwell" w:hAnsi="Rockwell" w:cs="David"/>
          <w:sz w:val="24"/>
          <w:szCs w:val="24"/>
        </w:rPr>
      </w:pPr>
      <w:r w:rsidRPr="00720E56">
        <w:rPr>
          <w:rFonts w:ascii="Rockwell" w:hAnsi="Rockwell" w:cs="David"/>
          <w:sz w:val="24"/>
          <w:szCs w:val="24"/>
        </w:rPr>
        <w:t>HYDERABAD</w:t>
      </w:r>
    </w:p>
    <w:p w:rsidR="00720E56" w:rsidRDefault="00720E56" w:rsidP="00720E56">
      <w:pPr>
        <w:spacing w:after="0"/>
        <w:jc w:val="right"/>
        <w:rPr>
          <w:rFonts w:ascii="Rockwell" w:hAnsi="Rockwell" w:cs="David"/>
          <w:sz w:val="20"/>
          <w:szCs w:val="20"/>
        </w:rPr>
      </w:pPr>
    </w:p>
    <w:p w:rsidR="00720E56" w:rsidRDefault="00720E56" w:rsidP="00720E56">
      <w:pPr>
        <w:spacing w:after="0"/>
        <w:jc w:val="right"/>
        <w:rPr>
          <w:rFonts w:ascii="Rockwell" w:hAnsi="Rockwell" w:cs="David"/>
          <w:sz w:val="20"/>
          <w:szCs w:val="20"/>
        </w:rPr>
      </w:pPr>
    </w:p>
    <w:p w:rsidR="00896738" w:rsidRDefault="00896738" w:rsidP="00720E56">
      <w:pPr>
        <w:spacing w:after="0"/>
        <w:jc w:val="right"/>
        <w:rPr>
          <w:rFonts w:ascii="Rockwell" w:hAnsi="Rockwell" w:cs="David"/>
          <w:sz w:val="20"/>
          <w:szCs w:val="20"/>
        </w:rPr>
      </w:pPr>
      <w:r>
        <w:rPr>
          <w:rFonts w:ascii="Rockwell" w:hAnsi="Rockwell" w:cs="David"/>
          <w:sz w:val="20"/>
          <w:szCs w:val="20"/>
        </w:rPr>
        <w:t>2</w:t>
      </w:r>
      <w:r w:rsidRPr="00896738">
        <w:rPr>
          <w:rFonts w:ascii="Rockwell" w:hAnsi="Rockwell" w:cs="David"/>
          <w:sz w:val="20"/>
          <w:szCs w:val="20"/>
          <w:vertAlign w:val="superscript"/>
        </w:rPr>
        <w:t>nd</w:t>
      </w:r>
      <w:r>
        <w:rPr>
          <w:rFonts w:ascii="Rockwell" w:hAnsi="Rockwell" w:cs="David"/>
          <w:sz w:val="20"/>
          <w:szCs w:val="20"/>
        </w:rPr>
        <w:t xml:space="preserve"> January, 2023.</w:t>
      </w:r>
    </w:p>
    <w:p w:rsid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</w:p>
    <w:p w:rsid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  <w:r w:rsidRPr="00896738">
        <w:rPr>
          <w:rFonts w:ascii="Rockwell" w:hAnsi="Rockwell" w:cs="David"/>
          <w:sz w:val="20"/>
          <w:szCs w:val="20"/>
        </w:rPr>
        <w:t>To</w:t>
      </w:r>
    </w:p>
    <w:p w:rsidR="00720E56" w:rsidRPr="00896738" w:rsidRDefault="00720E56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</w:p>
    <w:p w:rsidR="00896738" w:rsidRP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  <w:r w:rsidRPr="00896738">
        <w:rPr>
          <w:rFonts w:ascii="Rockwell" w:hAnsi="Rockwell" w:cs="David"/>
          <w:sz w:val="20"/>
          <w:szCs w:val="20"/>
        </w:rPr>
        <w:t xml:space="preserve">All the Zonal General Secretaries &amp; </w:t>
      </w:r>
    </w:p>
    <w:p w:rsidR="00896738" w:rsidRP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  <w:r w:rsidRPr="00896738">
        <w:rPr>
          <w:rFonts w:ascii="Rockwell" w:hAnsi="Rockwell" w:cs="David"/>
          <w:sz w:val="20"/>
          <w:szCs w:val="20"/>
        </w:rPr>
        <w:t>Secretary, Standing Committee (GI)</w:t>
      </w:r>
    </w:p>
    <w:p w:rsidR="00896738" w:rsidRP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</w:p>
    <w:p w:rsidR="00896738" w:rsidRP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  <w:r w:rsidRPr="00896738">
        <w:rPr>
          <w:rFonts w:ascii="Rockwell" w:hAnsi="Rockwell" w:cs="David"/>
          <w:sz w:val="20"/>
          <w:szCs w:val="20"/>
        </w:rPr>
        <w:t>Dear Comrades,</w:t>
      </w:r>
    </w:p>
    <w:p w:rsidR="00896738" w:rsidRP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</w:p>
    <w:p w:rsidR="00896738" w:rsidRPr="00720E56" w:rsidRDefault="00896738" w:rsidP="00896738">
      <w:pPr>
        <w:spacing w:after="0"/>
        <w:jc w:val="center"/>
        <w:rPr>
          <w:rFonts w:ascii="Rockwell" w:hAnsi="Rockwell" w:cs="David"/>
          <w:b/>
          <w:color w:val="002060"/>
          <w:sz w:val="20"/>
          <w:szCs w:val="20"/>
        </w:rPr>
      </w:pPr>
      <w:r w:rsidRPr="00720E56">
        <w:rPr>
          <w:rFonts w:ascii="Rockwell" w:hAnsi="Rockwell" w:cs="David"/>
          <w:b/>
          <w:color w:val="002060"/>
          <w:sz w:val="20"/>
          <w:szCs w:val="20"/>
        </w:rPr>
        <w:t>Collection of Material for the 26th General Conference of AIIEA</w:t>
      </w:r>
    </w:p>
    <w:p w:rsidR="00896738" w:rsidRP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</w:p>
    <w:p w:rsidR="00896738" w:rsidRP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</w:p>
    <w:p w:rsid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  <w:r>
        <w:rPr>
          <w:rFonts w:ascii="Rockwell" w:hAnsi="Rockwell" w:cs="David"/>
          <w:sz w:val="20"/>
          <w:szCs w:val="20"/>
        </w:rPr>
        <w:t>This has reference to our letter dated 21.12.2022.</w:t>
      </w:r>
    </w:p>
    <w:p w:rsidR="00896738" w:rsidRP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</w:p>
    <w:p w:rsidR="00896738" w:rsidRP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  <w:r w:rsidRPr="00896738">
        <w:rPr>
          <w:rFonts w:ascii="Rockwell" w:hAnsi="Rockwell" w:cs="David"/>
          <w:sz w:val="20"/>
          <w:szCs w:val="20"/>
        </w:rPr>
        <w:t xml:space="preserve">WE once </w:t>
      </w:r>
      <w:r w:rsidR="008E318E">
        <w:rPr>
          <w:rFonts w:ascii="Rockwell" w:hAnsi="Rockwell" w:cs="David"/>
          <w:sz w:val="20"/>
          <w:szCs w:val="20"/>
        </w:rPr>
        <w:t>again reiterate our communication regarding the above cited subject, as shown below:</w:t>
      </w:r>
    </w:p>
    <w:p w:rsidR="00896738" w:rsidRDefault="00896738" w:rsidP="00896738">
      <w:pPr>
        <w:spacing w:after="0"/>
        <w:jc w:val="both"/>
        <w:rPr>
          <w:rFonts w:ascii="Rockwell" w:hAnsi="Rockwell" w:cs="David"/>
          <w:color w:val="C00000"/>
          <w:sz w:val="20"/>
          <w:szCs w:val="20"/>
        </w:rPr>
      </w:pPr>
    </w:p>
    <w:p w:rsid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  <w:r>
        <w:rPr>
          <w:rFonts w:ascii="Rockwell" w:hAnsi="Rockwell" w:cs="David"/>
          <w:color w:val="C00000"/>
          <w:sz w:val="20"/>
          <w:szCs w:val="20"/>
        </w:rPr>
        <w:t>“</w:t>
      </w:r>
      <w:r w:rsidR="00D44C59" w:rsidRPr="00A904FE">
        <w:rPr>
          <w:rFonts w:ascii="Rockwell" w:hAnsi="Rockwell" w:cs="David"/>
          <w:color w:val="C00000"/>
          <w:sz w:val="20"/>
          <w:szCs w:val="20"/>
        </w:rPr>
        <w:t>The material for conference</w:t>
      </w:r>
      <w:r w:rsidR="00D44C59" w:rsidRPr="00D65954">
        <w:rPr>
          <w:rFonts w:ascii="Rockwell" w:hAnsi="Rockwell" w:cs="David"/>
          <w:sz w:val="20"/>
          <w:szCs w:val="20"/>
        </w:rPr>
        <w:t xml:space="preserve"> (Folders containing Conference Report/Accounts/Resolutions etc.,) will be distributed </w:t>
      </w:r>
      <w:r w:rsidR="00D44C59">
        <w:rPr>
          <w:rFonts w:ascii="Rockwell" w:hAnsi="Rockwell" w:cs="David"/>
          <w:sz w:val="20"/>
          <w:szCs w:val="20"/>
        </w:rPr>
        <w:t>to</w:t>
      </w:r>
      <w:r w:rsidR="00D44C59" w:rsidRPr="00D65954">
        <w:rPr>
          <w:rFonts w:ascii="Rockwell" w:hAnsi="Rockwell" w:cs="David"/>
          <w:sz w:val="20"/>
          <w:szCs w:val="20"/>
        </w:rPr>
        <w:t xml:space="preserve"> Zones on 7</w:t>
      </w:r>
      <w:r w:rsidR="00D44C59" w:rsidRPr="00D65954">
        <w:rPr>
          <w:rFonts w:ascii="Rockwell" w:hAnsi="Rockwell" w:cs="David"/>
          <w:sz w:val="20"/>
          <w:szCs w:val="20"/>
          <w:vertAlign w:val="superscript"/>
        </w:rPr>
        <w:t>th</w:t>
      </w:r>
      <w:r w:rsidR="00D44C59" w:rsidRPr="00D65954">
        <w:rPr>
          <w:rFonts w:ascii="Rockwell" w:hAnsi="Rockwell" w:cs="David"/>
          <w:sz w:val="20"/>
          <w:szCs w:val="20"/>
        </w:rPr>
        <w:t xml:space="preserve"> January, 2023 </w:t>
      </w:r>
      <w:r w:rsidR="00D44C59">
        <w:rPr>
          <w:rFonts w:ascii="Rockwell" w:hAnsi="Rockwell" w:cs="David"/>
          <w:sz w:val="20"/>
          <w:szCs w:val="20"/>
        </w:rPr>
        <w:t>at Royal Gardens.</w:t>
      </w:r>
      <w:r w:rsidR="00D44C59" w:rsidRPr="00D65954">
        <w:rPr>
          <w:rFonts w:ascii="Rockwell" w:hAnsi="Rockwell" w:cs="David"/>
          <w:sz w:val="20"/>
          <w:szCs w:val="20"/>
        </w:rPr>
        <w:t xml:space="preserve"> </w:t>
      </w:r>
    </w:p>
    <w:p w:rsid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</w:p>
    <w:p w:rsidR="00896738" w:rsidRDefault="00D44C59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  <w:r>
        <w:rPr>
          <w:rFonts w:ascii="Rockwell" w:hAnsi="Rockwell" w:cs="David"/>
          <w:sz w:val="20"/>
          <w:szCs w:val="20"/>
        </w:rPr>
        <w:t>We have already informed that t</w:t>
      </w:r>
      <w:r w:rsidRPr="00D65954">
        <w:rPr>
          <w:rFonts w:ascii="Rockwell" w:hAnsi="Rockwell" w:cs="David"/>
          <w:sz w:val="20"/>
          <w:szCs w:val="20"/>
        </w:rPr>
        <w:t>he Rally/procession begins at 9.00</w:t>
      </w:r>
      <w:r>
        <w:rPr>
          <w:rFonts w:ascii="Rockwell" w:hAnsi="Rockwell" w:cs="David"/>
          <w:sz w:val="20"/>
          <w:szCs w:val="20"/>
        </w:rPr>
        <w:t xml:space="preserve"> am</w:t>
      </w:r>
      <w:r w:rsidRPr="00D65954">
        <w:rPr>
          <w:rFonts w:ascii="Rockwell" w:hAnsi="Rockwell" w:cs="David"/>
          <w:sz w:val="20"/>
          <w:szCs w:val="20"/>
        </w:rPr>
        <w:t xml:space="preserve"> on 8</w:t>
      </w:r>
      <w:r w:rsidRPr="00D65954">
        <w:rPr>
          <w:rFonts w:ascii="Rockwell" w:hAnsi="Rockwell" w:cs="David"/>
          <w:sz w:val="20"/>
          <w:szCs w:val="20"/>
          <w:vertAlign w:val="superscript"/>
        </w:rPr>
        <w:t>th</w:t>
      </w:r>
      <w:r w:rsidRPr="00D65954">
        <w:rPr>
          <w:rFonts w:ascii="Rockwell" w:hAnsi="Rockwell" w:cs="David"/>
          <w:sz w:val="20"/>
          <w:szCs w:val="20"/>
        </w:rPr>
        <w:t xml:space="preserve"> January </w:t>
      </w:r>
      <w:r w:rsidR="00323129">
        <w:rPr>
          <w:rFonts w:ascii="Rockwell" w:hAnsi="Rockwell" w:cs="David"/>
          <w:sz w:val="20"/>
          <w:szCs w:val="20"/>
        </w:rPr>
        <w:t xml:space="preserve">for which preparations start from 8.00 a.m.  The Rally </w:t>
      </w:r>
      <w:r w:rsidRPr="00D65954">
        <w:rPr>
          <w:rFonts w:ascii="Rockwell" w:hAnsi="Rockwell" w:cs="David"/>
          <w:sz w:val="20"/>
          <w:szCs w:val="20"/>
        </w:rPr>
        <w:t xml:space="preserve">is followed by inaugural session. Immediately </w:t>
      </w:r>
      <w:r w:rsidR="00B45758">
        <w:rPr>
          <w:rFonts w:ascii="Rockwell" w:hAnsi="Rockwell" w:cs="David"/>
          <w:sz w:val="20"/>
          <w:szCs w:val="20"/>
        </w:rPr>
        <w:t>there</w:t>
      </w:r>
      <w:r w:rsidRPr="00D65954">
        <w:rPr>
          <w:rFonts w:ascii="Rockwell" w:hAnsi="Rockwell" w:cs="David"/>
          <w:sz w:val="20"/>
          <w:szCs w:val="20"/>
        </w:rPr>
        <w:t>after</w:t>
      </w:r>
      <w:r w:rsidR="00B45758">
        <w:rPr>
          <w:rFonts w:ascii="Rockwell" w:hAnsi="Rockwell" w:cs="David"/>
          <w:sz w:val="20"/>
          <w:szCs w:val="20"/>
        </w:rPr>
        <w:t>,</w:t>
      </w:r>
      <w:r w:rsidRPr="00D65954">
        <w:rPr>
          <w:rFonts w:ascii="Rockwell" w:hAnsi="Rockwell" w:cs="David"/>
          <w:sz w:val="20"/>
          <w:szCs w:val="20"/>
        </w:rPr>
        <w:t xml:space="preserve"> the delegates’ session commences. </w:t>
      </w:r>
    </w:p>
    <w:p w:rsidR="00896738" w:rsidRDefault="00896738" w:rsidP="00896738">
      <w:pPr>
        <w:spacing w:after="0"/>
        <w:jc w:val="both"/>
        <w:rPr>
          <w:rFonts w:ascii="Rockwell" w:hAnsi="Rockwell" w:cs="David"/>
          <w:sz w:val="20"/>
          <w:szCs w:val="20"/>
        </w:rPr>
      </w:pPr>
    </w:p>
    <w:p w:rsidR="00D44C59" w:rsidRPr="00720E56" w:rsidRDefault="00D44C59" w:rsidP="00896738">
      <w:pPr>
        <w:spacing w:after="0"/>
        <w:jc w:val="both"/>
        <w:rPr>
          <w:rFonts w:ascii="Rockwell" w:hAnsi="Rockwell" w:cs="David"/>
          <w:i/>
          <w:u w:val="single"/>
        </w:rPr>
      </w:pPr>
      <w:r w:rsidRPr="00D65954">
        <w:rPr>
          <w:rFonts w:ascii="Rockwell" w:hAnsi="Rockwell" w:cs="David"/>
          <w:sz w:val="20"/>
          <w:szCs w:val="20"/>
        </w:rPr>
        <w:t>For this reason, it would be not possible to distribute the Folders on 8</w:t>
      </w:r>
      <w:r w:rsidRPr="00D65954">
        <w:rPr>
          <w:rFonts w:ascii="Rockwell" w:hAnsi="Rockwell" w:cs="David"/>
          <w:sz w:val="20"/>
          <w:szCs w:val="20"/>
          <w:vertAlign w:val="superscript"/>
        </w:rPr>
        <w:t>th</w:t>
      </w:r>
      <w:r w:rsidRPr="00D65954">
        <w:rPr>
          <w:rFonts w:ascii="Rockwell" w:hAnsi="Rockwell" w:cs="David"/>
          <w:sz w:val="20"/>
          <w:szCs w:val="20"/>
        </w:rPr>
        <w:t xml:space="preserve"> January. Therefore, the </w:t>
      </w:r>
      <w:r w:rsidRPr="00146EF3">
        <w:rPr>
          <w:rFonts w:ascii="Rockwell" w:hAnsi="Rockwell" w:cs="David"/>
          <w:sz w:val="20"/>
          <w:szCs w:val="20"/>
        </w:rPr>
        <w:t>Zonal General Secretaries are requested to</w:t>
      </w:r>
      <w:r w:rsidRPr="00146EF3">
        <w:rPr>
          <w:rFonts w:ascii="Rockwell" w:hAnsi="Rockwell" w:cs="David"/>
          <w:color w:val="7030A0"/>
          <w:sz w:val="20"/>
          <w:szCs w:val="20"/>
        </w:rPr>
        <w:t xml:space="preserve"> </w:t>
      </w:r>
      <w:r w:rsidRPr="00782D75">
        <w:rPr>
          <w:rFonts w:ascii="Rockwell" w:hAnsi="Rockwell" w:cs="David"/>
          <w:i/>
          <w:color w:val="C00000"/>
          <w:sz w:val="24"/>
          <w:szCs w:val="24"/>
          <w:u w:val="single"/>
        </w:rPr>
        <w:t>depute</w:t>
      </w:r>
      <w:r w:rsidR="00896738">
        <w:rPr>
          <w:rFonts w:ascii="Rockwell" w:hAnsi="Rockwell" w:cs="David"/>
          <w:i/>
          <w:color w:val="C00000"/>
          <w:sz w:val="24"/>
          <w:szCs w:val="24"/>
          <w:u w:val="single"/>
        </w:rPr>
        <w:t xml:space="preserve"> authorized office-bearer along with </w:t>
      </w:r>
      <w:r w:rsidRPr="00782D75">
        <w:rPr>
          <w:rFonts w:ascii="Rockwell" w:hAnsi="Rockwell" w:cs="David"/>
          <w:i/>
          <w:color w:val="C00000"/>
          <w:sz w:val="24"/>
          <w:szCs w:val="24"/>
          <w:u w:val="single"/>
        </w:rPr>
        <w:t xml:space="preserve"> sufficient no. of comrades</w:t>
      </w:r>
      <w:r w:rsidRPr="00782D75">
        <w:rPr>
          <w:rFonts w:ascii="Rockwell" w:hAnsi="Rockwell" w:cs="David"/>
          <w:i/>
          <w:color w:val="C00000"/>
          <w:u w:val="single"/>
        </w:rPr>
        <w:t xml:space="preserve"> </w:t>
      </w:r>
      <w:r w:rsidRPr="00720E56">
        <w:rPr>
          <w:rFonts w:ascii="Rockwell" w:hAnsi="Rockwell" w:cs="David"/>
        </w:rPr>
        <w:t xml:space="preserve">to </w:t>
      </w:r>
      <w:r w:rsidRPr="00720E56">
        <w:rPr>
          <w:rFonts w:ascii="Rockwell" w:hAnsi="Rockwell" w:cs="David"/>
          <w:i/>
          <w:u w:val="single"/>
        </w:rPr>
        <w:t xml:space="preserve">collect the Folders pertaining to their zones on </w:t>
      </w:r>
      <w:r w:rsidR="00896738" w:rsidRPr="00720E56">
        <w:rPr>
          <w:rFonts w:ascii="Rockwell" w:hAnsi="Rockwell" w:cs="David"/>
          <w:i/>
          <w:u w:val="single"/>
        </w:rPr>
        <w:t>7.1.2023 itself</w:t>
      </w:r>
      <w:r w:rsidRPr="00720E56">
        <w:rPr>
          <w:rFonts w:ascii="Rockwell" w:hAnsi="Rockwell" w:cs="David"/>
          <w:i/>
          <w:u w:val="single"/>
        </w:rPr>
        <w:t>, immediately after the Working Committee meeting</w:t>
      </w:r>
      <w:r w:rsidR="00896738" w:rsidRPr="00720E56">
        <w:rPr>
          <w:rFonts w:ascii="Rockwell" w:hAnsi="Rockwell" w:cs="David"/>
          <w:i/>
          <w:u w:val="single"/>
        </w:rPr>
        <w:t xml:space="preserve"> i.e., approx. at 8.00 </w:t>
      </w:r>
      <w:proofErr w:type="spellStart"/>
      <w:r w:rsidR="00896738" w:rsidRPr="00720E56">
        <w:rPr>
          <w:rFonts w:ascii="Rockwell" w:hAnsi="Rockwell" w:cs="David"/>
          <w:i/>
          <w:u w:val="single"/>
        </w:rPr>
        <w:t>p.m</w:t>
      </w:r>
      <w:proofErr w:type="spellEnd"/>
      <w:r w:rsidR="00323129">
        <w:rPr>
          <w:rFonts w:ascii="Rockwell" w:hAnsi="Rockwell" w:cs="David"/>
          <w:i/>
          <w:u w:val="single"/>
        </w:rPr>
        <w:t>”</w:t>
      </w:r>
      <w:r w:rsidR="00896738" w:rsidRPr="00720E56">
        <w:rPr>
          <w:rFonts w:ascii="Rockwell" w:hAnsi="Rockwell" w:cs="David"/>
          <w:i/>
          <w:u w:val="single"/>
        </w:rPr>
        <w:t>.</w:t>
      </w:r>
      <w:r w:rsidRPr="00720E56">
        <w:rPr>
          <w:rFonts w:ascii="Rockwell" w:hAnsi="Rockwell" w:cs="David"/>
          <w:i/>
          <w:u w:val="single"/>
        </w:rPr>
        <w:t xml:space="preserve"> </w:t>
      </w:r>
    </w:p>
    <w:p w:rsidR="00896738" w:rsidRDefault="00896738" w:rsidP="00896738">
      <w:pPr>
        <w:spacing w:after="0"/>
        <w:jc w:val="both"/>
        <w:rPr>
          <w:rFonts w:ascii="Rockwell" w:hAnsi="Rockwell" w:cs="David"/>
          <w:i/>
          <w:color w:val="0070C0"/>
          <w:u w:val="single"/>
        </w:rPr>
      </w:pPr>
    </w:p>
    <w:p w:rsidR="00896738" w:rsidRPr="00720E56" w:rsidRDefault="00896738" w:rsidP="00896738">
      <w:pPr>
        <w:spacing w:after="0"/>
        <w:jc w:val="both"/>
        <w:rPr>
          <w:rFonts w:ascii="Rockwell" w:hAnsi="Rockwell" w:cs="David"/>
        </w:rPr>
      </w:pPr>
      <w:r w:rsidRPr="00720E56">
        <w:rPr>
          <w:rFonts w:ascii="Rockwell" w:hAnsi="Rockwell" w:cs="David"/>
        </w:rPr>
        <w:t xml:space="preserve">We also bring to your knowledge that </w:t>
      </w:r>
      <w:r w:rsidR="00720E56" w:rsidRPr="00720E56">
        <w:rPr>
          <w:rFonts w:ascii="Rockwell" w:hAnsi="Rockwell" w:cs="David"/>
        </w:rPr>
        <w:t>the sale of Food Coupons will be done from 7.00 p.m. onwards on 7.1.2023</w:t>
      </w:r>
      <w:r w:rsidR="00720E56">
        <w:rPr>
          <w:rFonts w:ascii="Rockwell" w:hAnsi="Rockwell" w:cs="David"/>
        </w:rPr>
        <w:t xml:space="preserve"> at Royal Gardens</w:t>
      </w:r>
      <w:r w:rsidR="00720E56" w:rsidRPr="00720E56">
        <w:rPr>
          <w:rFonts w:ascii="Rockwell" w:hAnsi="Rockwell" w:cs="David"/>
        </w:rPr>
        <w:t>. You are requested to advise the Units under your jurisdiction to purchase the same on that day itself.</w:t>
      </w:r>
    </w:p>
    <w:p w:rsidR="00720E56" w:rsidRPr="00720E56" w:rsidRDefault="00720E56" w:rsidP="00896738">
      <w:pPr>
        <w:spacing w:after="0"/>
        <w:jc w:val="both"/>
        <w:rPr>
          <w:rFonts w:ascii="Rockwell" w:hAnsi="Rockwell" w:cs="David"/>
        </w:rPr>
      </w:pPr>
    </w:p>
    <w:p w:rsidR="00720E56" w:rsidRPr="00720E56" w:rsidRDefault="00720E56" w:rsidP="00896738">
      <w:pPr>
        <w:spacing w:after="0"/>
        <w:jc w:val="both"/>
        <w:rPr>
          <w:rFonts w:ascii="Rockwell" w:hAnsi="Rockwell" w:cs="David"/>
        </w:rPr>
      </w:pPr>
      <w:r w:rsidRPr="00720E56">
        <w:rPr>
          <w:rFonts w:ascii="Rockwell" w:hAnsi="Rockwell" w:cs="David"/>
        </w:rPr>
        <w:t>With greetings,</w:t>
      </w:r>
    </w:p>
    <w:p w:rsidR="00720E56" w:rsidRPr="00720E56" w:rsidRDefault="00720E56" w:rsidP="00896738">
      <w:pPr>
        <w:spacing w:after="0"/>
        <w:jc w:val="both"/>
        <w:rPr>
          <w:rFonts w:ascii="Rockwell" w:hAnsi="Rockwell" w:cs="David"/>
        </w:rPr>
      </w:pPr>
    </w:p>
    <w:p w:rsidR="00720E56" w:rsidRPr="00720E56" w:rsidRDefault="00720E56" w:rsidP="00720E56">
      <w:pPr>
        <w:spacing w:after="0"/>
        <w:jc w:val="right"/>
        <w:rPr>
          <w:rFonts w:ascii="Rockwell" w:hAnsi="Rockwell" w:cs="David"/>
        </w:rPr>
      </w:pPr>
      <w:r w:rsidRPr="00720E56">
        <w:rPr>
          <w:rFonts w:ascii="Rockwell" w:hAnsi="Rockwell" w:cs="David"/>
        </w:rPr>
        <w:t>Comradely yours,</w:t>
      </w:r>
    </w:p>
    <w:p w:rsidR="00720E56" w:rsidRPr="00720E56" w:rsidRDefault="001B39A8" w:rsidP="00720E56">
      <w:pPr>
        <w:spacing w:after="0"/>
        <w:jc w:val="right"/>
        <w:rPr>
          <w:rFonts w:ascii="Rockwell" w:hAnsi="Rockwell" w:cs="David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533400"/>
            <wp:effectExtent l="0" t="0" r="0" b="0"/>
            <wp:docPr id="1" name="Picture 1" descr="signature r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rav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E56" w:rsidRPr="00720E56" w:rsidRDefault="00720E56" w:rsidP="00720E56">
      <w:pPr>
        <w:spacing w:after="0"/>
        <w:jc w:val="right"/>
        <w:rPr>
          <w:rFonts w:ascii="Rockwell" w:hAnsi="Rockwell" w:cs="David"/>
        </w:rPr>
      </w:pPr>
      <w:r w:rsidRPr="00720E56">
        <w:rPr>
          <w:rFonts w:ascii="Rockwell" w:hAnsi="Rockwell" w:cs="David"/>
        </w:rPr>
        <w:t>Ravi – Treasurer, aiiea</w:t>
      </w:r>
    </w:p>
    <w:p w:rsidR="00E45996" w:rsidRPr="00720E56" w:rsidRDefault="00E45996"/>
    <w:sectPr w:rsidR="00E45996" w:rsidRPr="00720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C5D85"/>
    <w:multiLevelType w:val="hybridMultilevel"/>
    <w:tmpl w:val="B93843F8"/>
    <w:lvl w:ilvl="0" w:tplc="0A62AF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0"/>
    <w:rsid w:val="001B39A8"/>
    <w:rsid w:val="00296414"/>
    <w:rsid w:val="00323129"/>
    <w:rsid w:val="00536430"/>
    <w:rsid w:val="00720E56"/>
    <w:rsid w:val="00896738"/>
    <w:rsid w:val="008E318E"/>
    <w:rsid w:val="00B45758"/>
    <w:rsid w:val="00D44C59"/>
    <w:rsid w:val="00E4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2C88-419B-4017-A358-F908FF59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AIIEA2</dc:creator>
  <cp:keywords/>
  <dc:description/>
  <cp:lastModifiedBy>AIIEA2</cp:lastModifiedBy>
  <cp:revision>8</cp:revision>
  <dcterms:created xsi:type="dcterms:W3CDTF">2023-01-02T10:36:00Z</dcterms:created>
  <dcterms:modified xsi:type="dcterms:W3CDTF">2023-01-02T11:00:00Z</dcterms:modified>
</cp:coreProperties>
</file>