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65B" w:rsidRPr="009E64B5" w:rsidRDefault="0031565B" w:rsidP="0031565B">
      <w:pPr>
        <w:tabs>
          <w:tab w:val="left" w:pos="0"/>
        </w:tabs>
        <w:spacing w:after="0"/>
        <w:jc w:val="center"/>
        <w:rPr>
          <w:rFonts w:ascii="Rockwell" w:hAnsi="Rockwell" w:cs="Arial"/>
          <w:b/>
          <w:sz w:val="24"/>
          <w:szCs w:val="24"/>
        </w:rPr>
      </w:pPr>
      <w:r w:rsidRPr="009E64B5">
        <w:rPr>
          <w:rFonts w:ascii="Rockwell" w:hAnsi="Rockwell" w:cs="Arial"/>
          <w:b/>
          <w:sz w:val="24"/>
          <w:szCs w:val="24"/>
        </w:rPr>
        <w:t>ALL INDIA INSURANCE EMPLOYEES’ ASSOCIATION</w:t>
      </w:r>
    </w:p>
    <w:p w:rsidR="0031565B" w:rsidRPr="009E64B5" w:rsidRDefault="0031565B" w:rsidP="0031565B">
      <w:pPr>
        <w:spacing w:after="0"/>
        <w:jc w:val="center"/>
        <w:rPr>
          <w:rFonts w:ascii="Rockwell" w:hAnsi="Rockwell" w:cs="Arial"/>
          <w:b/>
          <w:sz w:val="24"/>
          <w:szCs w:val="24"/>
        </w:rPr>
      </w:pPr>
      <w:r w:rsidRPr="009E64B5">
        <w:rPr>
          <w:rFonts w:ascii="Rockwell" w:hAnsi="Rockwell" w:cs="Arial"/>
          <w:b/>
          <w:sz w:val="24"/>
          <w:szCs w:val="24"/>
        </w:rPr>
        <w:t>LIC BUILDING     SECRETARIAT ROAD      HYDERABAD 500 063</w:t>
      </w:r>
    </w:p>
    <w:p w:rsidR="0031565B" w:rsidRPr="009E64B5" w:rsidRDefault="0031565B" w:rsidP="0031565B">
      <w:pPr>
        <w:spacing w:after="0"/>
        <w:jc w:val="center"/>
        <w:rPr>
          <w:rFonts w:ascii="Rockwell" w:hAnsi="Rockwell" w:cs="Arial"/>
          <w:b/>
          <w:sz w:val="24"/>
          <w:szCs w:val="24"/>
        </w:rPr>
      </w:pPr>
      <w:r w:rsidRPr="009E64B5">
        <w:rPr>
          <w:rFonts w:ascii="Rockwell" w:hAnsi="Rockwell" w:cs="Arial"/>
          <w:b/>
          <w:sz w:val="24"/>
          <w:szCs w:val="24"/>
        </w:rPr>
        <w:t>(E-mail: aiieahyd@gmail.com)</w:t>
      </w:r>
    </w:p>
    <w:p w:rsidR="0031565B" w:rsidRPr="009E64B5" w:rsidRDefault="0031565B" w:rsidP="0031565B">
      <w:pPr>
        <w:tabs>
          <w:tab w:val="left" w:pos="3495"/>
        </w:tabs>
        <w:jc w:val="both"/>
        <w:rPr>
          <w:rFonts w:ascii="Rockwell" w:hAnsi="Rockwell"/>
          <w:b/>
          <w:sz w:val="24"/>
          <w:szCs w:val="24"/>
        </w:rPr>
      </w:pPr>
    </w:p>
    <w:p w:rsidR="0031565B" w:rsidRPr="009E64B5" w:rsidRDefault="0031565B" w:rsidP="0031565B">
      <w:pPr>
        <w:pBdr>
          <w:top w:val="single" w:sz="4" w:space="1" w:color="auto"/>
          <w:left w:val="single" w:sz="4" w:space="0" w:color="auto"/>
          <w:bottom w:val="single" w:sz="4" w:space="1" w:color="auto"/>
          <w:right w:val="single" w:sz="4" w:space="4" w:color="auto"/>
        </w:pBdr>
        <w:jc w:val="both"/>
        <w:rPr>
          <w:rFonts w:cs="Arial"/>
          <w:sz w:val="24"/>
          <w:szCs w:val="24"/>
        </w:rPr>
      </w:pPr>
      <w:r>
        <w:rPr>
          <w:rFonts w:cs="Arial"/>
          <w:sz w:val="24"/>
          <w:szCs w:val="24"/>
        </w:rPr>
        <w:t>Cir. No. 21</w:t>
      </w:r>
      <w:r w:rsidRPr="009E64B5">
        <w:rPr>
          <w:rFonts w:cs="Arial"/>
          <w:sz w:val="24"/>
          <w:szCs w:val="24"/>
        </w:rPr>
        <w:t xml:space="preserve"> / 2018                                                                                                  </w:t>
      </w:r>
      <w:r>
        <w:rPr>
          <w:rFonts w:cs="Arial"/>
          <w:sz w:val="24"/>
          <w:szCs w:val="24"/>
        </w:rPr>
        <w:t xml:space="preserve"> </w:t>
      </w:r>
      <w:r w:rsidRPr="009E64B5">
        <w:rPr>
          <w:rFonts w:cs="Arial"/>
          <w:sz w:val="24"/>
          <w:szCs w:val="24"/>
        </w:rPr>
        <w:t xml:space="preserve"> </w:t>
      </w:r>
      <w:r>
        <w:rPr>
          <w:rFonts w:cs="Arial"/>
          <w:sz w:val="24"/>
          <w:szCs w:val="24"/>
        </w:rPr>
        <w:t xml:space="preserve"> </w:t>
      </w:r>
      <w:r w:rsidR="00D141A6">
        <w:rPr>
          <w:rFonts w:cs="Arial"/>
          <w:sz w:val="24"/>
          <w:szCs w:val="24"/>
        </w:rPr>
        <w:t>22</w:t>
      </w:r>
      <w:r w:rsidR="00D141A6" w:rsidRPr="00D141A6">
        <w:rPr>
          <w:rFonts w:cs="Arial"/>
          <w:sz w:val="24"/>
          <w:szCs w:val="24"/>
          <w:vertAlign w:val="superscript"/>
        </w:rPr>
        <w:t>nd</w:t>
      </w:r>
      <w:r w:rsidR="00D141A6">
        <w:rPr>
          <w:rFonts w:cs="Arial"/>
          <w:sz w:val="24"/>
          <w:szCs w:val="24"/>
        </w:rPr>
        <w:t xml:space="preserve"> November</w:t>
      </w:r>
      <w:r w:rsidRPr="009E64B5">
        <w:rPr>
          <w:rFonts w:cs="Arial"/>
          <w:sz w:val="24"/>
          <w:szCs w:val="24"/>
        </w:rPr>
        <w:t xml:space="preserve">, 2018                                  </w:t>
      </w:r>
    </w:p>
    <w:p w:rsidR="0031565B" w:rsidRPr="009E64B5" w:rsidRDefault="0031565B" w:rsidP="0031565B">
      <w:pPr>
        <w:jc w:val="both"/>
        <w:rPr>
          <w:sz w:val="24"/>
          <w:szCs w:val="24"/>
        </w:rPr>
      </w:pPr>
      <w:r w:rsidRPr="009E64B5">
        <w:rPr>
          <w:sz w:val="24"/>
          <w:szCs w:val="24"/>
        </w:rPr>
        <w:t xml:space="preserve">To </w:t>
      </w:r>
    </w:p>
    <w:p w:rsidR="0031565B" w:rsidRDefault="0031565B" w:rsidP="0031565B">
      <w:pPr>
        <w:jc w:val="both"/>
        <w:rPr>
          <w:sz w:val="24"/>
          <w:szCs w:val="24"/>
        </w:rPr>
      </w:pPr>
      <w:r w:rsidRPr="009E64B5">
        <w:rPr>
          <w:sz w:val="24"/>
          <w:szCs w:val="24"/>
        </w:rPr>
        <w:t xml:space="preserve">All the Zonal/Divisional/Regional/State Units, </w:t>
      </w:r>
    </w:p>
    <w:p w:rsidR="00357D91" w:rsidRPr="00A73B6F" w:rsidRDefault="00357D91" w:rsidP="00357D91">
      <w:pPr>
        <w:jc w:val="center"/>
        <w:rPr>
          <w:b/>
          <w:sz w:val="24"/>
          <w:szCs w:val="24"/>
        </w:rPr>
      </w:pPr>
      <w:r w:rsidRPr="00A73B6F">
        <w:rPr>
          <w:b/>
          <w:sz w:val="24"/>
          <w:szCs w:val="24"/>
        </w:rPr>
        <w:t>Wage Revision and Pension Option</w:t>
      </w:r>
    </w:p>
    <w:p w:rsidR="00357D91" w:rsidRPr="00A73B6F" w:rsidRDefault="00357D91" w:rsidP="00357D91">
      <w:pPr>
        <w:jc w:val="both"/>
        <w:rPr>
          <w:sz w:val="24"/>
          <w:szCs w:val="24"/>
        </w:rPr>
      </w:pPr>
      <w:r w:rsidRPr="00A73B6F">
        <w:rPr>
          <w:sz w:val="24"/>
          <w:szCs w:val="24"/>
        </w:rPr>
        <w:t>Com Amanulla Khan, President</w:t>
      </w:r>
      <w:r>
        <w:rPr>
          <w:sz w:val="24"/>
          <w:szCs w:val="24"/>
        </w:rPr>
        <w:t>, AIIEA</w:t>
      </w:r>
      <w:r w:rsidRPr="00A73B6F">
        <w:rPr>
          <w:sz w:val="24"/>
          <w:szCs w:val="24"/>
        </w:rPr>
        <w:t xml:space="preserve"> had a telephonic discussion with Shri V.K.</w:t>
      </w:r>
      <w:r w:rsidR="00D141A6">
        <w:rPr>
          <w:sz w:val="24"/>
          <w:szCs w:val="24"/>
        </w:rPr>
        <w:t xml:space="preserve"> </w:t>
      </w:r>
      <w:r w:rsidRPr="00A73B6F">
        <w:rPr>
          <w:sz w:val="24"/>
          <w:szCs w:val="24"/>
        </w:rPr>
        <w:t>Sharma, Chairman LIC on 20</w:t>
      </w:r>
      <w:r w:rsidRPr="00A73B6F">
        <w:rPr>
          <w:sz w:val="24"/>
          <w:szCs w:val="24"/>
          <w:vertAlign w:val="superscript"/>
        </w:rPr>
        <w:t>th</w:t>
      </w:r>
      <w:r w:rsidRPr="00A73B6F">
        <w:rPr>
          <w:sz w:val="24"/>
          <w:szCs w:val="24"/>
        </w:rPr>
        <w:t xml:space="preserve"> November, 2018 on the above issue</w:t>
      </w:r>
      <w:r>
        <w:rPr>
          <w:sz w:val="24"/>
          <w:szCs w:val="24"/>
        </w:rPr>
        <w:t>s</w:t>
      </w:r>
      <w:r w:rsidRPr="00A73B6F">
        <w:rPr>
          <w:sz w:val="24"/>
          <w:szCs w:val="24"/>
        </w:rPr>
        <w:t>.  The AIIEA reminded the Chairman about his assurance to follow up with the Ministry</w:t>
      </w:r>
      <w:r>
        <w:rPr>
          <w:sz w:val="24"/>
          <w:szCs w:val="24"/>
        </w:rPr>
        <w:t xml:space="preserve"> to find an early solution</w:t>
      </w:r>
      <w:r w:rsidRPr="00A73B6F">
        <w:rPr>
          <w:sz w:val="24"/>
          <w:szCs w:val="24"/>
        </w:rPr>
        <w:t xml:space="preserve"> and expressed disappointment that no progress is made so far.  The Chairman said that LIC has</w:t>
      </w:r>
      <w:r>
        <w:rPr>
          <w:sz w:val="24"/>
          <w:szCs w:val="24"/>
        </w:rPr>
        <w:t xml:space="preserve"> sent its detailed observations on Charter of Demands to</w:t>
      </w:r>
      <w:r w:rsidRPr="00A73B6F">
        <w:rPr>
          <w:sz w:val="24"/>
          <w:szCs w:val="24"/>
        </w:rPr>
        <w:t xml:space="preserve"> the Min</w:t>
      </w:r>
      <w:r>
        <w:rPr>
          <w:sz w:val="24"/>
          <w:szCs w:val="24"/>
        </w:rPr>
        <w:t>istry</w:t>
      </w:r>
      <w:r w:rsidRPr="00A73B6F">
        <w:rPr>
          <w:sz w:val="24"/>
          <w:szCs w:val="24"/>
        </w:rPr>
        <w:t xml:space="preserve"> and has sought a mandate to commence negotiations.  On the issue of Pension Option, he said that LIC has </w:t>
      </w:r>
      <w:r>
        <w:rPr>
          <w:sz w:val="24"/>
          <w:szCs w:val="24"/>
        </w:rPr>
        <w:t>once again sent a letter for</w:t>
      </w:r>
      <w:r w:rsidRPr="00A73B6F">
        <w:rPr>
          <w:sz w:val="24"/>
          <w:szCs w:val="24"/>
        </w:rPr>
        <w:t xml:space="preserve"> government approval on pension option.  The Chairman said that he held discussions with Shri Rajiv Kumar, Secretary, </w:t>
      </w:r>
      <w:proofErr w:type="gramStart"/>
      <w:r w:rsidRPr="00A73B6F">
        <w:rPr>
          <w:sz w:val="24"/>
          <w:szCs w:val="24"/>
        </w:rPr>
        <w:t>Department</w:t>
      </w:r>
      <w:proofErr w:type="gramEnd"/>
      <w:r w:rsidRPr="00A73B6F">
        <w:rPr>
          <w:sz w:val="24"/>
          <w:szCs w:val="24"/>
        </w:rPr>
        <w:t xml:space="preserve"> of Financial Services on a number of occasions</w:t>
      </w:r>
      <w:r>
        <w:rPr>
          <w:sz w:val="24"/>
          <w:szCs w:val="24"/>
        </w:rPr>
        <w:t xml:space="preserve"> and impressed upon the genuineness of the demand.</w:t>
      </w:r>
      <w:r w:rsidRPr="00A73B6F">
        <w:rPr>
          <w:sz w:val="24"/>
          <w:szCs w:val="24"/>
        </w:rPr>
        <w:t xml:space="preserve">  The Chairman also informed that he will be meeting the Finance Minister soon in an effort to find a favourable solution.  The Chairman said he will spare no efforts in finding solution to this long pending issue.</w:t>
      </w:r>
    </w:p>
    <w:p w:rsidR="00357D91" w:rsidRPr="00A73B6F" w:rsidRDefault="00357D91" w:rsidP="00357D91">
      <w:pPr>
        <w:jc w:val="both"/>
        <w:rPr>
          <w:sz w:val="24"/>
          <w:szCs w:val="24"/>
        </w:rPr>
      </w:pPr>
      <w:r w:rsidRPr="00A73B6F">
        <w:rPr>
          <w:sz w:val="24"/>
          <w:szCs w:val="24"/>
        </w:rPr>
        <w:t>In the meantime, the struggle of the government employees against the National Pension Scheme and for coverage of all employees under the old defined benefit pension scheme is gathering moment</w:t>
      </w:r>
      <w:r>
        <w:rPr>
          <w:sz w:val="24"/>
          <w:szCs w:val="24"/>
        </w:rPr>
        <w:t>um</w:t>
      </w:r>
      <w:r w:rsidRPr="00A73B6F">
        <w:rPr>
          <w:sz w:val="24"/>
          <w:szCs w:val="24"/>
        </w:rPr>
        <w:t>.  The National Movement for Old Pension Scheme comprising of various Central and State Government employees</w:t>
      </w:r>
      <w:r>
        <w:rPr>
          <w:sz w:val="24"/>
          <w:szCs w:val="24"/>
        </w:rPr>
        <w:t>’</w:t>
      </w:r>
      <w:r w:rsidRPr="00A73B6F">
        <w:rPr>
          <w:sz w:val="24"/>
          <w:szCs w:val="24"/>
        </w:rPr>
        <w:t xml:space="preserve"> organisations have called for a massive protest action at New Delhi on 26</w:t>
      </w:r>
      <w:r w:rsidRPr="00A73B6F">
        <w:rPr>
          <w:sz w:val="24"/>
          <w:szCs w:val="24"/>
          <w:vertAlign w:val="superscript"/>
        </w:rPr>
        <w:t>th</w:t>
      </w:r>
      <w:r w:rsidRPr="00A73B6F">
        <w:rPr>
          <w:sz w:val="24"/>
          <w:szCs w:val="24"/>
        </w:rPr>
        <w:t xml:space="preserve"> November, 2018.  We understand that the Tamilnadu State Government employees are contemplating indefinite strike in December on this issue.  Coinciding with the protest action of the government employees, we call upon all our units to organise demonstrations during lunch hour on 26</w:t>
      </w:r>
      <w:r w:rsidRPr="00A73B6F">
        <w:rPr>
          <w:sz w:val="24"/>
          <w:szCs w:val="24"/>
          <w:vertAlign w:val="superscript"/>
        </w:rPr>
        <w:t>th</w:t>
      </w:r>
      <w:r w:rsidRPr="00A73B6F">
        <w:rPr>
          <w:sz w:val="24"/>
          <w:szCs w:val="24"/>
        </w:rPr>
        <w:t xml:space="preserve"> November</w:t>
      </w:r>
      <w:r>
        <w:rPr>
          <w:sz w:val="24"/>
          <w:szCs w:val="24"/>
        </w:rPr>
        <w:t>, 2018</w:t>
      </w:r>
      <w:r w:rsidRPr="00A73B6F">
        <w:rPr>
          <w:sz w:val="24"/>
          <w:szCs w:val="24"/>
        </w:rPr>
        <w:t xml:space="preserve"> </w:t>
      </w:r>
      <w:r w:rsidRPr="004F365A">
        <w:rPr>
          <w:sz w:val="24"/>
          <w:szCs w:val="24"/>
        </w:rPr>
        <w:t xml:space="preserve">to demand </w:t>
      </w:r>
      <w:r w:rsidRPr="00A73B6F">
        <w:rPr>
          <w:sz w:val="24"/>
          <w:szCs w:val="24"/>
        </w:rPr>
        <w:t>a final pension option and to express solidarity with the agitating government employees.</w:t>
      </w:r>
    </w:p>
    <w:p w:rsidR="00357D91" w:rsidRDefault="00357D91" w:rsidP="00357D91">
      <w:pPr>
        <w:jc w:val="both"/>
        <w:rPr>
          <w:sz w:val="24"/>
          <w:szCs w:val="24"/>
        </w:rPr>
      </w:pPr>
      <w:r w:rsidRPr="00A73B6F">
        <w:rPr>
          <w:sz w:val="24"/>
          <w:szCs w:val="24"/>
        </w:rPr>
        <w:t>With greetings,</w:t>
      </w:r>
    </w:p>
    <w:p w:rsidR="00E2117E" w:rsidRPr="008D194B" w:rsidRDefault="00E2117E" w:rsidP="00E2117E">
      <w:pPr>
        <w:jc w:val="both"/>
        <w:rPr>
          <w:szCs w:val="22"/>
        </w:rPr>
      </w:pPr>
      <w:r w:rsidRPr="008D194B">
        <w:rPr>
          <w:szCs w:val="22"/>
        </w:rPr>
        <w:t>With greetings,</w:t>
      </w:r>
    </w:p>
    <w:p w:rsidR="00E2117E" w:rsidRPr="00845541" w:rsidRDefault="00E2117E" w:rsidP="00E2117E">
      <w:pPr>
        <w:shd w:val="clear" w:color="auto" w:fill="FFFFFF"/>
        <w:spacing w:after="0" w:line="240" w:lineRule="auto"/>
        <w:ind w:firstLine="720"/>
        <w:jc w:val="right"/>
        <w:rPr>
          <w:rFonts w:eastAsia="Times New Roman"/>
          <w:bCs/>
          <w:color w:val="101010"/>
        </w:rPr>
      </w:pPr>
      <w:r w:rsidRPr="00845541">
        <w:rPr>
          <w:rFonts w:eastAsia="Times New Roman"/>
          <w:bCs/>
          <w:color w:val="101010"/>
        </w:rPr>
        <w:t>Comradely yours,</w:t>
      </w:r>
    </w:p>
    <w:p w:rsidR="00E2117E" w:rsidRPr="00845541" w:rsidRDefault="00E2117E" w:rsidP="00E2117E">
      <w:pPr>
        <w:shd w:val="clear" w:color="auto" w:fill="FFFFFF"/>
        <w:spacing w:after="0" w:line="240" w:lineRule="auto"/>
        <w:ind w:firstLine="720"/>
        <w:jc w:val="right"/>
        <w:rPr>
          <w:rFonts w:eastAsia="Times New Roman"/>
          <w:bCs/>
          <w:color w:val="101010"/>
        </w:rPr>
      </w:pPr>
      <w:r w:rsidRPr="00845541">
        <w:rPr>
          <w:rFonts w:eastAsia="Times New Roman" w:cs="Calibri"/>
          <w:color w:val="333333"/>
          <w:lang w:val="en-GB" w:eastAsia="en-IN"/>
        </w:rPr>
        <w:object w:dxaOrig="2370"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3pt" o:ole="">
            <v:imagedata r:id="rId5" o:title=""/>
          </v:shape>
          <o:OLEObject Type="Embed" ProgID="Imaging.Document" ShapeID="_x0000_i1025" DrawAspect="Content" ObjectID="_1604348733" r:id="rId6"/>
        </w:object>
      </w:r>
    </w:p>
    <w:p w:rsidR="00E2117E" w:rsidRDefault="00E2117E" w:rsidP="00E2117E">
      <w:pPr>
        <w:spacing w:after="0" w:line="240" w:lineRule="auto"/>
        <w:jc w:val="right"/>
        <w:rPr>
          <w:rFonts w:eastAsia="Times New Roman"/>
          <w:bCs/>
          <w:color w:val="101010"/>
        </w:rPr>
      </w:pPr>
      <w:r w:rsidRPr="00845541">
        <w:rPr>
          <w:rFonts w:eastAsia="Times New Roman"/>
          <w:bCs/>
          <w:color w:val="101010"/>
        </w:rPr>
        <w:t xml:space="preserve">                                                                    </w:t>
      </w:r>
      <w:r>
        <w:rPr>
          <w:rFonts w:eastAsia="Times New Roman"/>
          <w:bCs/>
          <w:color w:val="101010"/>
        </w:rPr>
        <w:t xml:space="preserve">    </w:t>
      </w:r>
      <w:bookmarkStart w:id="0" w:name="_GoBack"/>
      <w:bookmarkEnd w:id="0"/>
      <w:r>
        <w:rPr>
          <w:rFonts w:eastAsia="Times New Roman"/>
          <w:bCs/>
          <w:color w:val="101010"/>
        </w:rPr>
        <w:t xml:space="preserve">              </w:t>
      </w:r>
      <w:r w:rsidRPr="00845541">
        <w:rPr>
          <w:rFonts w:eastAsia="Times New Roman"/>
          <w:bCs/>
          <w:color w:val="101010"/>
        </w:rPr>
        <w:t xml:space="preserve">              </w:t>
      </w:r>
      <w:r>
        <w:rPr>
          <w:rFonts w:eastAsia="Times New Roman"/>
          <w:bCs/>
          <w:color w:val="101010"/>
        </w:rPr>
        <w:t xml:space="preserve">                                              </w:t>
      </w:r>
      <w:r w:rsidRPr="00845541">
        <w:rPr>
          <w:rFonts w:eastAsia="Times New Roman"/>
          <w:bCs/>
          <w:color w:val="101010"/>
        </w:rPr>
        <w:t xml:space="preserve"> </w:t>
      </w:r>
      <w:r>
        <w:rPr>
          <w:rFonts w:eastAsia="Times New Roman"/>
          <w:bCs/>
          <w:color w:val="101010"/>
        </w:rPr>
        <w:t xml:space="preserve">General Secretary. </w:t>
      </w:r>
    </w:p>
    <w:p w:rsidR="00710927" w:rsidRDefault="00710927"/>
    <w:sectPr w:rsidR="00710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3A"/>
    <w:rsid w:val="0031565B"/>
    <w:rsid w:val="00357D91"/>
    <w:rsid w:val="004F365A"/>
    <w:rsid w:val="00710927"/>
    <w:rsid w:val="00BB3A3A"/>
    <w:rsid w:val="00D141A6"/>
    <w:rsid w:val="00E21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65B"/>
    <w:pPr>
      <w:spacing w:after="160" w:line="259" w:lineRule="auto"/>
    </w:pPr>
    <w:rPr>
      <w:rFonts w:ascii="Calibri" w:eastAsia="Calibri" w:hAnsi="Calibri" w:cs="Mangal"/>
      <w:szCs w:val="20"/>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65B"/>
    <w:pPr>
      <w:spacing w:after="160" w:line="259" w:lineRule="auto"/>
    </w:pPr>
    <w:rPr>
      <w:rFonts w:ascii="Calibri" w:eastAsia="Calibri" w:hAnsi="Calibri" w:cs="Mangal"/>
      <w:szCs w:val="20"/>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2018-11-22T06:44:00Z</dcterms:created>
  <dcterms:modified xsi:type="dcterms:W3CDTF">2018-11-22T07:39:00Z</dcterms:modified>
</cp:coreProperties>
</file>