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0" w:rsidRDefault="00C11E60" w:rsidP="00C11E60">
      <w:pPr>
        <w:tabs>
          <w:tab w:val="left" w:pos="0"/>
        </w:tabs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>
        <w:rPr>
          <w:rFonts w:ascii="Rockwell" w:hAnsi="Rockwell" w:cs="Arial"/>
          <w:b/>
          <w:sz w:val="28"/>
          <w:szCs w:val="28"/>
        </w:rPr>
        <w:t>ALL INDIA INSURANCE EMPLOYEES’ ASSOCIATION</w:t>
      </w:r>
    </w:p>
    <w:p w:rsidR="00C11E60" w:rsidRDefault="00C11E60" w:rsidP="00C11E60">
      <w:pPr>
        <w:spacing w:after="0" w:line="240" w:lineRule="auto"/>
        <w:jc w:val="center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>LIC BUILDING     SECRETARIAT ROAD      HYDERABAD 500 063</w:t>
      </w:r>
    </w:p>
    <w:p w:rsidR="00C11E60" w:rsidRDefault="00C11E60" w:rsidP="00C11E60">
      <w:pPr>
        <w:spacing w:after="0" w:line="240" w:lineRule="auto"/>
        <w:jc w:val="center"/>
        <w:rPr>
          <w:rFonts w:ascii="Rockwell" w:hAnsi="Rockwell" w:cs="Arial"/>
          <w:b/>
          <w:sz w:val="18"/>
          <w:szCs w:val="18"/>
        </w:rPr>
      </w:pPr>
      <w:r>
        <w:rPr>
          <w:rFonts w:ascii="Rockwell" w:hAnsi="Rockwell" w:cs="Arial"/>
          <w:b/>
          <w:sz w:val="18"/>
          <w:szCs w:val="18"/>
        </w:rPr>
        <w:t>(E-mail: aiieahyd@gmail.com)</w:t>
      </w:r>
    </w:p>
    <w:p w:rsidR="00C11E60" w:rsidRDefault="00C11E60" w:rsidP="00C11E60">
      <w:pPr>
        <w:tabs>
          <w:tab w:val="left" w:pos="3495"/>
        </w:tabs>
        <w:jc w:val="both"/>
        <w:rPr>
          <w:rFonts w:ascii="Rockwell" w:hAnsi="Rockwell"/>
          <w:b/>
          <w:sz w:val="2"/>
          <w:szCs w:val="24"/>
        </w:rPr>
      </w:pPr>
      <w:r>
        <w:rPr>
          <w:rFonts w:ascii="Rockwell" w:hAnsi="Rockwell"/>
          <w:b/>
          <w:sz w:val="24"/>
          <w:szCs w:val="24"/>
        </w:rPr>
        <w:tab/>
        <w:t xml:space="preserve"> </w:t>
      </w:r>
    </w:p>
    <w:p w:rsidR="00C11E60" w:rsidRDefault="00C11E60" w:rsidP="00C1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Cir.No.1</w:t>
      </w:r>
      <w:r w:rsidR="00DC6AC3">
        <w:rPr>
          <w:rFonts w:ascii="Rockwell" w:hAnsi="Rockwell" w:cs="Arial"/>
          <w:sz w:val="24"/>
          <w:szCs w:val="24"/>
        </w:rPr>
        <w:t>8</w:t>
      </w:r>
      <w:r>
        <w:rPr>
          <w:rFonts w:ascii="Rockwell" w:hAnsi="Rockwell" w:cs="Arial"/>
          <w:sz w:val="24"/>
          <w:szCs w:val="24"/>
        </w:rPr>
        <w:t xml:space="preserve"> / 2016                                                </w:t>
      </w:r>
      <w:r w:rsidR="00E210C8">
        <w:rPr>
          <w:rFonts w:ascii="Rockwell" w:hAnsi="Rockwell" w:cs="Arial"/>
          <w:sz w:val="24"/>
          <w:szCs w:val="24"/>
        </w:rPr>
        <w:t xml:space="preserve">                         </w:t>
      </w:r>
      <w:r w:rsidR="00DC6AC3">
        <w:rPr>
          <w:rFonts w:ascii="Rockwell" w:hAnsi="Rockwell" w:cs="Arial"/>
          <w:sz w:val="24"/>
          <w:szCs w:val="24"/>
        </w:rPr>
        <w:t xml:space="preserve">       </w:t>
      </w:r>
      <w:r>
        <w:rPr>
          <w:rFonts w:ascii="Rockwell" w:hAnsi="Rockwell" w:cs="Arial"/>
          <w:sz w:val="24"/>
          <w:szCs w:val="24"/>
        </w:rPr>
        <w:t xml:space="preserve">     </w:t>
      </w:r>
      <w:r w:rsidR="00DC6AC3">
        <w:rPr>
          <w:rFonts w:ascii="Rockwell" w:hAnsi="Rockwell" w:cs="Arial"/>
          <w:sz w:val="24"/>
          <w:szCs w:val="24"/>
        </w:rPr>
        <w:t>17</w:t>
      </w:r>
      <w:r w:rsidR="00DC6AC3" w:rsidRPr="00DC6AC3">
        <w:rPr>
          <w:rFonts w:ascii="Rockwell" w:hAnsi="Rockwell" w:cs="Arial"/>
          <w:sz w:val="24"/>
          <w:szCs w:val="24"/>
          <w:vertAlign w:val="superscript"/>
        </w:rPr>
        <w:t>th</w:t>
      </w:r>
      <w:r w:rsidR="00DC6AC3">
        <w:rPr>
          <w:rFonts w:ascii="Rockwell" w:hAnsi="Rockwell" w:cs="Arial"/>
          <w:sz w:val="24"/>
          <w:szCs w:val="24"/>
        </w:rPr>
        <w:t xml:space="preserve"> October, </w:t>
      </w:r>
      <w:r>
        <w:rPr>
          <w:rFonts w:ascii="Rockwell" w:hAnsi="Rockwell" w:cs="Arial"/>
          <w:sz w:val="24"/>
          <w:szCs w:val="24"/>
        </w:rPr>
        <w:t xml:space="preserve">2016 </w:t>
      </w:r>
    </w:p>
    <w:p w:rsidR="00C11E60" w:rsidRPr="00FD63DF" w:rsidRDefault="00C11E60" w:rsidP="00C11E60">
      <w:pPr>
        <w:spacing w:after="0" w:line="240" w:lineRule="auto"/>
        <w:jc w:val="both"/>
      </w:pPr>
    </w:p>
    <w:p w:rsidR="00C11E60" w:rsidRDefault="00C11E60" w:rsidP="00C11E60">
      <w:pPr>
        <w:spacing w:after="0" w:line="240" w:lineRule="auto"/>
        <w:jc w:val="both"/>
      </w:pPr>
      <w:r>
        <w:t>To</w:t>
      </w:r>
    </w:p>
    <w:p w:rsidR="00C11E60" w:rsidRPr="00976C4B" w:rsidRDefault="00C11E60" w:rsidP="00C11E60">
      <w:pPr>
        <w:spacing w:after="0" w:line="240" w:lineRule="auto"/>
        <w:jc w:val="both"/>
        <w:rPr>
          <w:sz w:val="8"/>
        </w:rPr>
      </w:pPr>
    </w:p>
    <w:p w:rsidR="00C11E60" w:rsidRDefault="00C11E60" w:rsidP="00C11E60">
      <w:pPr>
        <w:spacing w:after="0" w:line="240" w:lineRule="auto"/>
        <w:jc w:val="both"/>
      </w:pPr>
      <w:r>
        <w:t>All the Divisional/Regional/State Units,</w:t>
      </w:r>
    </w:p>
    <w:p w:rsidR="00DC6AC3" w:rsidRPr="00DC6AC3" w:rsidRDefault="00DC6AC3" w:rsidP="00C11E60">
      <w:pPr>
        <w:jc w:val="both"/>
        <w:rPr>
          <w:sz w:val="4"/>
        </w:rPr>
      </w:pPr>
    </w:p>
    <w:p w:rsidR="00C11E60" w:rsidRDefault="00C11E60" w:rsidP="00C11E60">
      <w:pPr>
        <w:jc w:val="both"/>
      </w:pPr>
      <w:r>
        <w:t>Dear Comrades,</w:t>
      </w:r>
      <w:bookmarkStart w:id="0" w:name="_GoBack"/>
      <w:bookmarkEnd w:id="0"/>
    </w:p>
    <w:p w:rsidR="00CC1EDB" w:rsidRDefault="00857579" w:rsidP="00CC1EDB">
      <w:pPr>
        <w:jc w:val="center"/>
        <w:rPr>
          <w:b/>
        </w:rPr>
      </w:pPr>
      <w:r w:rsidRPr="00FA5A10">
        <w:rPr>
          <w:b/>
        </w:rPr>
        <w:t>AIIEA</w:t>
      </w:r>
      <w:r w:rsidR="00B0765D" w:rsidRPr="00FA5A10">
        <w:rPr>
          <w:b/>
        </w:rPr>
        <w:t xml:space="preserve"> delegation</w:t>
      </w:r>
      <w:r w:rsidRPr="00FA5A10">
        <w:rPr>
          <w:b/>
        </w:rPr>
        <w:t xml:space="preserve"> meets S</w:t>
      </w:r>
      <w:r w:rsidR="004E0272">
        <w:rPr>
          <w:b/>
        </w:rPr>
        <w:t>h</w:t>
      </w:r>
      <w:r w:rsidRPr="00FA5A10">
        <w:rPr>
          <w:b/>
        </w:rPr>
        <w:t xml:space="preserve">ri. VK Sharma, </w:t>
      </w:r>
      <w:r w:rsidR="009E02E8" w:rsidRPr="00FA5A10">
        <w:rPr>
          <w:b/>
        </w:rPr>
        <w:t>Chairman</w:t>
      </w:r>
      <w:r w:rsidR="009E02E8">
        <w:rPr>
          <w:b/>
        </w:rPr>
        <w:t xml:space="preserve"> (</w:t>
      </w:r>
      <w:r w:rsidRPr="00FA5A10">
        <w:rPr>
          <w:b/>
        </w:rPr>
        <w:t>in</w:t>
      </w:r>
      <w:r w:rsidR="00145073" w:rsidRPr="00FA5A10">
        <w:rPr>
          <w:b/>
        </w:rPr>
        <w:t>-</w:t>
      </w:r>
      <w:r w:rsidRPr="00FA5A10">
        <w:rPr>
          <w:b/>
        </w:rPr>
        <w:t xml:space="preserve"> Charge</w:t>
      </w:r>
      <w:r w:rsidR="009E02E8">
        <w:rPr>
          <w:b/>
        </w:rPr>
        <w:t>)</w:t>
      </w:r>
      <w:r w:rsidR="00145073" w:rsidRPr="00FA5A10">
        <w:rPr>
          <w:b/>
        </w:rPr>
        <w:t xml:space="preserve"> LIC</w:t>
      </w:r>
    </w:p>
    <w:p w:rsidR="00252E65" w:rsidRPr="00CC1EDB" w:rsidRDefault="00CC1EDB" w:rsidP="00CF2D91">
      <w:pPr>
        <w:jc w:val="both"/>
        <w:rPr>
          <w:b/>
        </w:rPr>
      </w:pPr>
      <w:r w:rsidRPr="00D519CC">
        <w:t xml:space="preserve">The </w:t>
      </w:r>
      <w:r w:rsidR="00D519CC" w:rsidRPr="00D519CC">
        <w:t>AIIEA delegation</w:t>
      </w:r>
      <w:r w:rsidR="00D519CC">
        <w:t xml:space="preserve"> consisting of </w:t>
      </w:r>
      <w:r w:rsidR="00D519CC" w:rsidRPr="00D519CC">
        <w:t>coms</w:t>
      </w:r>
      <w:r w:rsidR="00857579">
        <w:t>. K. Venu Gopal, Vice-President</w:t>
      </w:r>
      <w:r w:rsidR="00B0765D">
        <w:t>, V.Ramesh</w:t>
      </w:r>
      <w:r w:rsidR="00857579">
        <w:t xml:space="preserve">, </w:t>
      </w:r>
      <w:r w:rsidR="00B0765D">
        <w:t>General Secretary</w:t>
      </w:r>
      <w:r w:rsidR="00857579">
        <w:t xml:space="preserve"> and Clement Das, Joint </w:t>
      </w:r>
      <w:r w:rsidR="004E0272">
        <w:t>S</w:t>
      </w:r>
      <w:r w:rsidR="00857579">
        <w:t xml:space="preserve">ecretary met Sri. V.K. </w:t>
      </w:r>
      <w:r w:rsidR="00B0765D">
        <w:t>Sharma,</w:t>
      </w:r>
      <w:r w:rsidR="00857579">
        <w:t xml:space="preserve"> </w:t>
      </w:r>
      <w:r w:rsidR="00D44781">
        <w:t xml:space="preserve">Chairman </w:t>
      </w:r>
      <w:r w:rsidR="00AB4DA2">
        <w:t>(in</w:t>
      </w:r>
      <w:r w:rsidR="00145073">
        <w:t>-</w:t>
      </w:r>
      <w:r w:rsidR="00857579">
        <w:t>Charge</w:t>
      </w:r>
      <w:r w:rsidR="00D44781">
        <w:t>)</w:t>
      </w:r>
      <w:r w:rsidR="00857579">
        <w:t xml:space="preserve">, LIC who was on an official visit to Hyderabad </w:t>
      </w:r>
      <w:r w:rsidR="00CF2D91">
        <w:t>on</w:t>
      </w:r>
      <w:r w:rsidR="00857579">
        <w:t xml:space="preserve"> 16</w:t>
      </w:r>
      <w:r w:rsidR="00857579" w:rsidRPr="00857579">
        <w:rPr>
          <w:vertAlign w:val="superscript"/>
        </w:rPr>
        <w:t>th</w:t>
      </w:r>
      <w:r w:rsidR="00857579">
        <w:t xml:space="preserve"> October, 2016.  The delegation raised </w:t>
      </w:r>
      <w:r w:rsidR="00145073">
        <w:t>certain</w:t>
      </w:r>
      <w:r w:rsidR="00CB3A45" w:rsidRPr="00CB3A45">
        <w:t xml:space="preserve"> </w:t>
      </w:r>
      <w:r w:rsidR="00CB3A45">
        <w:t xml:space="preserve">long </w:t>
      </w:r>
      <w:r w:rsidR="00CB3A45">
        <w:t>pending issues.</w:t>
      </w:r>
      <w:r w:rsidR="00CF2D91">
        <w:t xml:space="preserve"> </w:t>
      </w:r>
    </w:p>
    <w:p w:rsidR="00857579" w:rsidRDefault="00252E65" w:rsidP="00857579">
      <w:pPr>
        <w:jc w:val="both"/>
      </w:pPr>
      <w:r w:rsidRPr="00AF6832">
        <w:rPr>
          <w:b/>
        </w:rPr>
        <w:t xml:space="preserve">Pension </w:t>
      </w:r>
      <w:r w:rsidR="00AF6832" w:rsidRPr="00AF6832">
        <w:rPr>
          <w:b/>
        </w:rPr>
        <w:t>option</w:t>
      </w:r>
      <w:r w:rsidR="00AF6832">
        <w:t>:</w:t>
      </w:r>
      <w:r>
        <w:t xml:space="preserve"> The AIIEA delegation re</w:t>
      </w:r>
      <w:r w:rsidR="00145073">
        <w:t>iterated the demand of</w:t>
      </w:r>
      <w:r w:rsidR="00B0765D">
        <w:t xml:space="preserve"> one</w:t>
      </w:r>
      <w:r w:rsidR="00857579">
        <w:t xml:space="preserve"> final </w:t>
      </w:r>
      <w:r>
        <w:t>option</w:t>
      </w:r>
      <w:r w:rsidR="006E0286">
        <w:t xml:space="preserve"> to the employees</w:t>
      </w:r>
      <w:r w:rsidR="007F2383" w:rsidRPr="007F2383">
        <w:t xml:space="preserve"> </w:t>
      </w:r>
      <w:r w:rsidR="007F2383">
        <w:t xml:space="preserve">who could not </w:t>
      </w:r>
      <w:r w:rsidR="007F2383">
        <w:t>exercise the option earlier</w:t>
      </w:r>
      <w:r w:rsidR="006E0286">
        <w:t xml:space="preserve"> to</w:t>
      </w:r>
      <w:r w:rsidR="00145073">
        <w:t xml:space="preserve"> join the </w:t>
      </w:r>
      <w:r w:rsidR="00857579">
        <w:t xml:space="preserve"> </w:t>
      </w:r>
      <w:r>
        <w:t xml:space="preserve"> </w:t>
      </w:r>
      <w:r w:rsidR="006E0286">
        <w:t xml:space="preserve">1995 </w:t>
      </w:r>
      <w:r>
        <w:t>pension</w:t>
      </w:r>
      <w:r w:rsidR="00857579">
        <w:t xml:space="preserve"> scheme</w:t>
      </w:r>
      <w:r w:rsidR="006E0286">
        <w:t>.</w:t>
      </w:r>
    </w:p>
    <w:p w:rsidR="00857579" w:rsidRDefault="00857579" w:rsidP="00252E65">
      <w:pPr>
        <w:jc w:val="both"/>
      </w:pPr>
      <w:r>
        <w:t xml:space="preserve">Responding to the issue </w:t>
      </w:r>
      <w:r w:rsidR="0046493A">
        <w:t>the Chairman-in-charge</w:t>
      </w:r>
      <w:r w:rsidR="006E0286">
        <w:t xml:space="preserve"> stated</w:t>
      </w:r>
      <w:r>
        <w:t xml:space="preserve"> </w:t>
      </w:r>
      <w:r w:rsidR="00252E65">
        <w:t xml:space="preserve">that LIC is making all efforts to give a solution to this issue. He also said that the matter is </w:t>
      </w:r>
      <w:r w:rsidR="00AF6832">
        <w:t>pending with</w:t>
      </w:r>
      <w:r w:rsidR="00252E65">
        <w:t xml:space="preserve"> the government</w:t>
      </w:r>
      <w:r w:rsidR="005A1120">
        <w:t>.</w:t>
      </w:r>
      <w:r w:rsidR="00252E65">
        <w:t xml:space="preserve">  </w:t>
      </w:r>
      <w:r w:rsidR="00AF6832">
        <w:t xml:space="preserve">He assured that LIC will continue to pursue this </w:t>
      </w:r>
      <w:r w:rsidR="006E0286">
        <w:t xml:space="preserve">matter </w:t>
      </w:r>
      <w:r w:rsidR="00AF6832">
        <w:t>with the government.</w:t>
      </w:r>
    </w:p>
    <w:p w:rsidR="0046493A" w:rsidRDefault="00AF6832" w:rsidP="00252E65">
      <w:pPr>
        <w:jc w:val="both"/>
      </w:pPr>
      <w:r w:rsidRPr="00AF6832">
        <w:rPr>
          <w:b/>
        </w:rPr>
        <w:t>5 day week</w:t>
      </w:r>
      <w:r>
        <w:t xml:space="preserve">: </w:t>
      </w:r>
      <w:r w:rsidR="0046493A">
        <w:t xml:space="preserve">The delegation pointed out that the 5 day week which was a part of wage revision offer during October last, is yet to be implemented.  The AIIEA demanded implementation of the same at the earliest. </w:t>
      </w:r>
      <w:r w:rsidR="005A1120">
        <w:t>In response,</w:t>
      </w:r>
      <w:r w:rsidR="0046493A">
        <w:t xml:space="preserve"> </w:t>
      </w:r>
      <w:r w:rsidR="005A1120">
        <w:t xml:space="preserve">he </w:t>
      </w:r>
      <w:r w:rsidR="0046493A">
        <w:t>stat</w:t>
      </w:r>
      <w:r w:rsidR="005A1120">
        <w:t>ed</w:t>
      </w:r>
      <w:r w:rsidR="0046493A">
        <w:t xml:space="preserve"> that the LIC management is regularly pursuing this matter with the government for an early solution.</w:t>
      </w:r>
    </w:p>
    <w:p w:rsidR="006C3636" w:rsidRDefault="00B0765D" w:rsidP="00252E65">
      <w:pPr>
        <w:jc w:val="both"/>
      </w:pPr>
      <w:r w:rsidRPr="006A2589">
        <w:rPr>
          <w:b/>
        </w:rPr>
        <w:t>Recruitment:</w:t>
      </w:r>
      <w:r>
        <w:t xml:space="preserve"> AIIEA </w:t>
      </w:r>
      <w:r w:rsidR="00352FCF">
        <w:t>pointed out that the long pending issue of r</w:t>
      </w:r>
      <w:r>
        <w:t xml:space="preserve">ecruitment in Class III and IV cadres </w:t>
      </w:r>
      <w:r w:rsidR="00352FCF">
        <w:t xml:space="preserve">needs immediate solution.   </w:t>
      </w:r>
      <w:r>
        <w:t xml:space="preserve">  It was brought to his notice that </w:t>
      </w:r>
      <w:r w:rsidR="005A1120">
        <w:t>despite huge</w:t>
      </w:r>
      <w:r w:rsidR="009E0754">
        <w:t xml:space="preserve"> increase in the volume of </w:t>
      </w:r>
      <w:r>
        <w:t xml:space="preserve">policies in last two decades the recruitment did not take place </w:t>
      </w:r>
      <w:r w:rsidR="009E0754">
        <w:t>commensurate to</w:t>
      </w:r>
      <w:r>
        <w:t xml:space="preserve"> </w:t>
      </w:r>
      <w:r w:rsidR="009E0754">
        <w:t>the growth</w:t>
      </w:r>
      <w:r>
        <w:t xml:space="preserve"> </w:t>
      </w:r>
      <w:r w:rsidR="009E0754">
        <w:t>of</w:t>
      </w:r>
      <w:r>
        <w:t xml:space="preserve"> the industry.</w:t>
      </w:r>
      <w:r w:rsidR="00352FCF">
        <w:t xml:space="preserve">  </w:t>
      </w:r>
      <w:r w:rsidR="0046493A">
        <w:t>I</w:t>
      </w:r>
      <w:r w:rsidR="009E0754">
        <w:t>nspite of shortage of staff</w:t>
      </w:r>
      <w:r w:rsidR="0046493A">
        <w:t>, the employees continue to extend their best service to the customers.</w:t>
      </w:r>
      <w:r w:rsidR="009E0754">
        <w:t xml:space="preserve"> </w:t>
      </w:r>
      <w:r w:rsidR="002B04A5">
        <w:t xml:space="preserve">The delegation </w:t>
      </w:r>
      <w:r w:rsidR="006C3636">
        <w:t xml:space="preserve">urged to immediately initiate the process of recruitment in class-III &amp; IV cadres to give a better service to the customers. </w:t>
      </w:r>
    </w:p>
    <w:p w:rsidR="001C7723" w:rsidRDefault="005A1120" w:rsidP="00252E65">
      <w:pPr>
        <w:jc w:val="both"/>
      </w:pPr>
      <w:r>
        <w:t>Appreciating</w:t>
      </w:r>
      <w:r w:rsidR="00352FCF">
        <w:t xml:space="preserve"> the view point of </w:t>
      </w:r>
      <w:r w:rsidR="00D45789">
        <w:t>AIIEA</w:t>
      </w:r>
      <w:r w:rsidR="006C3636">
        <w:t>,</w:t>
      </w:r>
      <w:r w:rsidR="00D45789">
        <w:t xml:space="preserve"> </w:t>
      </w:r>
      <w:r w:rsidR="006C3636">
        <w:t>he responded</w:t>
      </w:r>
      <w:r w:rsidR="001C7723">
        <w:t xml:space="preserve"> that </w:t>
      </w:r>
      <w:r w:rsidR="006C3636">
        <w:t xml:space="preserve">immediately </w:t>
      </w:r>
      <w:r w:rsidR="001C7723">
        <w:t xml:space="preserve">after the </w:t>
      </w:r>
      <w:r w:rsidR="006C3636">
        <w:t xml:space="preserve">resolution </w:t>
      </w:r>
      <w:r>
        <w:t>of</w:t>
      </w:r>
      <w:r w:rsidR="006C3636">
        <w:t xml:space="preserve"> the</w:t>
      </w:r>
      <w:r w:rsidR="002B04A5">
        <w:t xml:space="preserve"> CGIT</w:t>
      </w:r>
      <w:r w:rsidR="001C7723">
        <w:t xml:space="preserve"> matter</w:t>
      </w:r>
      <w:r w:rsidR="006C3636">
        <w:t>, the</w:t>
      </w:r>
      <w:r w:rsidR="001C7723">
        <w:t xml:space="preserve"> management will consider the recruitment in Class III and IV cadres.</w:t>
      </w:r>
      <w:r w:rsidR="006C3636">
        <w:t xml:space="preserve"> We reiterated that a satisfactory solution to this long pending issue of CGIT and recruitment should </w:t>
      </w:r>
      <w:r w:rsidR="0053075A">
        <w:t>be addressed without any further delay</w:t>
      </w:r>
      <w:r w:rsidR="006C3636">
        <w:t>.</w:t>
      </w:r>
    </w:p>
    <w:p w:rsidR="001C7723" w:rsidRDefault="001C7723" w:rsidP="00252E65">
      <w:pPr>
        <w:jc w:val="both"/>
      </w:pPr>
      <w:r>
        <w:t xml:space="preserve">Comrades, AIIEA will continue to </w:t>
      </w:r>
      <w:r w:rsidR="0053075A">
        <w:t>follow</w:t>
      </w:r>
      <w:r>
        <w:t xml:space="preserve"> up all the pending issues of the employees </w:t>
      </w:r>
      <w:r w:rsidRPr="001C7723">
        <w:t>with management</w:t>
      </w:r>
      <w:r>
        <w:t xml:space="preserve"> for a satisfactory solution.  However</w:t>
      </w:r>
      <w:r w:rsidR="00D45789">
        <w:t>, we</w:t>
      </w:r>
      <w:r>
        <w:t xml:space="preserve"> appeal to all the employees </w:t>
      </w:r>
      <w:r w:rsidR="0053075A">
        <w:t>that</w:t>
      </w:r>
      <w:r>
        <w:t xml:space="preserve"> the campaign in </w:t>
      </w:r>
      <w:r w:rsidR="005A1120">
        <w:t>defense</w:t>
      </w:r>
      <w:r>
        <w:t xml:space="preserve"> of public sector insurance industry</w:t>
      </w:r>
      <w:r w:rsidR="0053075A">
        <w:t xml:space="preserve"> should be continued</w:t>
      </w:r>
      <w:r>
        <w:t>.</w:t>
      </w:r>
    </w:p>
    <w:p w:rsidR="001C7723" w:rsidRDefault="001C7723" w:rsidP="00252E65">
      <w:pPr>
        <w:jc w:val="both"/>
      </w:pPr>
      <w:r>
        <w:t>With greetings,</w:t>
      </w:r>
    </w:p>
    <w:p w:rsidR="001C7723" w:rsidRDefault="001C7723" w:rsidP="00E210C8">
      <w:pPr>
        <w:spacing w:after="0" w:line="240" w:lineRule="auto"/>
        <w:jc w:val="right"/>
      </w:pPr>
      <w:r>
        <w:t>Comradely yours,</w:t>
      </w:r>
    </w:p>
    <w:p w:rsidR="001C7723" w:rsidRDefault="00C11E60" w:rsidP="00E210C8">
      <w:pPr>
        <w:spacing w:after="0" w:line="240" w:lineRule="auto"/>
        <w:jc w:val="right"/>
      </w:pPr>
      <w:r w:rsidRPr="00013ACE">
        <w:rPr>
          <w:color w:val="FF0000"/>
          <w:sz w:val="24"/>
          <w:lang w:val="en-GB"/>
        </w:rPr>
        <w:object w:dxaOrig="237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0pt" o:ole="">
            <v:imagedata r:id="rId6" o:title=""/>
          </v:shape>
          <o:OLEObject Type="Embed" ProgID="Imaging.Document" ShapeID="_x0000_i1025" DrawAspect="Content" ObjectID="_1538170703" r:id="rId7"/>
        </w:object>
      </w:r>
    </w:p>
    <w:p w:rsidR="00B0765D" w:rsidRDefault="001C7723" w:rsidP="00E210C8">
      <w:pPr>
        <w:spacing w:after="0" w:line="240" w:lineRule="auto"/>
        <w:jc w:val="right"/>
      </w:pPr>
      <w:r>
        <w:t xml:space="preserve">General Secretary.        </w:t>
      </w:r>
      <w:r w:rsidR="009E0754">
        <w:t xml:space="preserve">    </w:t>
      </w:r>
      <w:r w:rsidR="00B0765D">
        <w:t xml:space="preserve"> </w:t>
      </w:r>
    </w:p>
    <w:sectPr w:rsidR="00B0765D" w:rsidSect="00976C4B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B0"/>
    <w:rsid w:val="00145073"/>
    <w:rsid w:val="0015282E"/>
    <w:rsid w:val="001C7723"/>
    <w:rsid w:val="00252E65"/>
    <w:rsid w:val="002B04A5"/>
    <w:rsid w:val="00352FCF"/>
    <w:rsid w:val="0046493A"/>
    <w:rsid w:val="004E0272"/>
    <w:rsid w:val="0053075A"/>
    <w:rsid w:val="005A1120"/>
    <w:rsid w:val="006A2589"/>
    <w:rsid w:val="006C3636"/>
    <w:rsid w:val="006E0286"/>
    <w:rsid w:val="007766C2"/>
    <w:rsid w:val="007F2383"/>
    <w:rsid w:val="008477A0"/>
    <w:rsid w:val="00857579"/>
    <w:rsid w:val="008F2C91"/>
    <w:rsid w:val="00976C4B"/>
    <w:rsid w:val="009E02E8"/>
    <w:rsid w:val="009E0754"/>
    <w:rsid w:val="00AA04B0"/>
    <w:rsid w:val="00AB4DA2"/>
    <w:rsid w:val="00AF6832"/>
    <w:rsid w:val="00B0765D"/>
    <w:rsid w:val="00C11E60"/>
    <w:rsid w:val="00CB3A45"/>
    <w:rsid w:val="00CC1EDB"/>
    <w:rsid w:val="00CF2D91"/>
    <w:rsid w:val="00D44781"/>
    <w:rsid w:val="00D45789"/>
    <w:rsid w:val="00D519CC"/>
    <w:rsid w:val="00DC6AC3"/>
    <w:rsid w:val="00E210C8"/>
    <w:rsid w:val="00E3738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45F1-181B-4925-9676-57E3D056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2016-10-17T05:05:00Z</dcterms:created>
  <dcterms:modified xsi:type="dcterms:W3CDTF">2016-10-17T07:52:00Z</dcterms:modified>
</cp:coreProperties>
</file>