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BF" w:rsidRPr="00A9520E" w:rsidRDefault="000419BF" w:rsidP="000419BF">
      <w:pPr>
        <w:spacing w:after="0" w:line="240" w:lineRule="auto"/>
        <w:rPr>
          <w:rFonts w:ascii="Rockwell" w:hAnsi="Rockwell" w:cs="Arial"/>
          <w:color w:val="333333"/>
          <w:sz w:val="32"/>
          <w:szCs w:val="32"/>
        </w:rPr>
      </w:pPr>
      <w:r>
        <w:rPr>
          <w:rFonts w:ascii="Rockwell" w:hAnsi="Rockwell" w:cs="Arial"/>
          <w:noProof/>
          <w:sz w:val="48"/>
          <w:szCs w:val="48"/>
        </w:rPr>
        <w:pict>
          <v:group id="_x0000_s1026" style="position:absolute;margin-left:.15pt;margin-top:2.55pt;width:50.4pt;height:43.2pt;z-index:251658240" coordorigin="4845,4800" coordsize="1995,2010">
            <v:rect id="_x0000_s1027" style="position:absolute;left:4845;top:4800;width:1995;height:2010" strokecolor="red" strokeweight="2.25pt">
              <v:fill opacity="64881f"/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995;top:4950;width:82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a"/>
            </v:shape>
            <v:shape id="_x0000_s1029" type="#_x0000_t136" style="position:absolute;left:5820;top:4950;width:40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i"/>
            </v:shape>
            <v:shape id="_x0000_s1030" type="#_x0000_t136" style="position:absolute;left:4995;top:5850;width:82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e"/>
            </v:shape>
            <v:shape id="_x0000_s1031" type="#_x0000_t136" style="position:absolute;left:5895;top:5850;width:82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a"/>
            </v:shape>
            <v:shape id="_x0000_s1032" type="#_x0000_t136" style="position:absolute;left:6225;top:4950;width:40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i"/>
            </v:shape>
          </v:group>
        </w:pict>
      </w:r>
      <w:r>
        <w:rPr>
          <w:rFonts w:ascii="Rockwell" w:hAnsi="Rockwell" w:cs="Arial"/>
          <w:sz w:val="48"/>
          <w:szCs w:val="48"/>
        </w:rPr>
        <w:t xml:space="preserve">       </w:t>
      </w:r>
      <w:r w:rsidRPr="00A9520E">
        <w:rPr>
          <w:rFonts w:ascii="Rockwell" w:hAnsi="Rockwell" w:cs="Arial"/>
          <w:sz w:val="48"/>
          <w:szCs w:val="48"/>
        </w:rPr>
        <w:tab/>
      </w:r>
      <w:r w:rsidRPr="00A9520E">
        <w:rPr>
          <w:rFonts w:ascii="Rockwell" w:hAnsi="Rockwell" w:cs="Arial"/>
          <w:sz w:val="32"/>
          <w:szCs w:val="32"/>
        </w:rPr>
        <w:t xml:space="preserve"> </w:t>
      </w:r>
      <w:r w:rsidRPr="00A9520E">
        <w:rPr>
          <w:rFonts w:ascii="Rockwell" w:hAnsi="Rockwell" w:cs="Arial"/>
          <w:color w:val="333333"/>
          <w:sz w:val="32"/>
          <w:szCs w:val="32"/>
        </w:rPr>
        <w:t>ALL INDIA INSURANCE EMPLOYEES’ ASSOCIATION</w:t>
      </w:r>
    </w:p>
    <w:p w:rsidR="000419BF" w:rsidRPr="00A9520E" w:rsidRDefault="000419BF" w:rsidP="000419BF">
      <w:pPr>
        <w:tabs>
          <w:tab w:val="left" w:pos="435"/>
          <w:tab w:val="center" w:pos="4320"/>
        </w:tabs>
        <w:spacing w:after="0" w:line="240" w:lineRule="auto"/>
        <w:jc w:val="center"/>
        <w:rPr>
          <w:rFonts w:ascii="Rockwell" w:hAnsi="Rockwell" w:cs="Gautami"/>
          <w:b/>
          <w:color w:val="333333"/>
          <w:sz w:val="20"/>
          <w:szCs w:val="20"/>
        </w:rPr>
      </w:pPr>
      <w:r w:rsidRPr="00A9520E">
        <w:rPr>
          <w:rFonts w:ascii="Rockwell" w:hAnsi="Rockwell" w:cs="Gautami"/>
          <w:b/>
          <w:color w:val="333333"/>
          <w:sz w:val="20"/>
          <w:szCs w:val="20"/>
        </w:rPr>
        <w:t xml:space="preserve">        </w:t>
      </w:r>
      <w:smartTag w:uri="urn:schemas-microsoft-com:office:smarttags" w:element="Street">
        <w:r w:rsidRPr="00A9520E">
          <w:rPr>
            <w:rFonts w:ascii="Rockwell" w:hAnsi="Rockwell" w:cs="Gautami"/>
            <w:b/>
            <w:color w:val="333333"/>
            <w:sz w:val="20"/>
            <w:szCs w:val="20"/>
          </w:rPr>
          <w:t xml:space="preserve">LIC </w:t>
        </w:r>
        <w:proofErr w:type="gramStart"/>
        <w:r w:rsidRPr="00A9520E">
          <w:rPr>
            <w:rFonts w:ascii="Rockwell" w:hAnsi="Rockwell" w:cs="Gautami"/>
            <w:b/>
            <w:color w:val="333333"/>
            <w:sz w:val="20"/>
            <w:szCs w:val="20"/>
          </w:rPr>
          <w:t>BUILDING  SECRETARIAT</w:t>
        </w:r>
        <w:proofErr w:type="gramEnd"/>
        <w:r w:rsidRPr="00A9520E">
          <w:rPr>
            <w:rFonts w:ascii="Rockwell" w:hAnsi="Rockwell" w:cs="Gautami"/>
            <w:b/>
            <w:color w:val="333333"/>
            <w:sz w:val="20"/>
            <w:szCs w:val="20"/>
          </w:rPr>
          <w:t xml:space="preserve"> ROAD</w:t>
        </w:r>
      </w:smartTag>
      <w:r w:rsidRPr="00A9520E">
        <w:rPr>
          <w:rFonts w:ascii="Rockwell" w:hAnsi="Rockwell" w:cs="Gautami"/>
          <w:b/>
          <w:color w:val="333333"/>
          <w:sz w:val="20"/>
          <w:szCs w:val="20"/>
        </w:rPr>
        <w:t xml:space="preserve">  </w:t>
      </w:r>
      <w:smartTag w:uri="urn:schemas-microsoft-com:office:smarttags" w:element="City">
        <w:r w:rsidRPr="00A9520E">
          <w:rPr>
            <w:rFonts w:ascii="Rockwell" w:hAnsi="Rockwell" w:cs="Gautami"/>
            <w:b/>
            <w:color w:val="333333"/>
            <w:sz w:val="20"/>
            <w:szCs w:val="20"/>
          </w:rPr>
          <w:t>HYDERABAD</w:t>
        </w:r>
      </w:smartTag>
      <w:r w:rsidRPr="00A9520E">
        <w:rPr>
          <w:rFonts w:ascii="Rockwell" w:hAnsi="Rockwell" w:cs="Gautami"/>
          <w:b/>
          <w:color w:val="333333"/>
          <w:sz w:val="20"/>
          <w:szCs w:val="20"/>
        </w:rPr>
        <w:t xml:space="preserve">  500063</w:t>
      </w:r>
    </w:p>
    <w:p w:rsidR="000419BF" w:rsidRPr="00A9520E" w:rsidRDefault="000419BF" w:rsidP="000419BF">
      <w:pPr>
        <w:tabs>
          <w:tab w:val="left" w:pos="435"/>
          <w:tab w:val="center" w:pos="4320"/>
        </w:tabs>
        <w:spacing w:after="0" w:line="240" w:lineRule="auto"/>
        <w:jc w:val="center"/>
        <w:rPr>
          <w:rFonts w:ascii="Rockwell" w:hAnsi="Rockwell" w:cs="Gautami"/>
          <w:b/>
          <w:sz w:val="18"/>
          <w:szCs w:val="18"/>
        </w:rPr>
      </w:pPr>
      <w:r w:rsidRPr="00A9520E">
        <w:rPr>
          <w:rFonts w:ascii="Rockwell" w:hAnsi="Rockwell" w:cs="Gautami"/>
          <w:b/>
          <w:sz w:val="18"/>
          <w:szCs w:val="18"/>
        </w:rPr>
        <w:t>Email: aiieahyd@gmail.com</w:t>
      </w:r>
    </w:p>
    <w:p w:rsidR="000419BF" w:rsidRPr="00A9520E" w:rsidRDefault="000419BF" w:rsidP="000419BF">
      <w:pPr>
        <w:spacing w:after="0" w:line="240" w:lineRule="auto"/>
        <w:rPr>
          <w:rFonts w:ascii="Rockwell" w:hAnsi="Rockwell"/>
          <w:sz w:val="20"/>
          <w:szCs w:val="20"/>
        </w:rPr>
      </w:pPr>
      <w:r w:rsidRPr="00A9520E">
        <w:rPr>
          <w:rFonts w:ascii="Rockwell" w:hAnsi="Rockwell"/>
          <w:b/>
          <w:sz w:val="20"/>
          <w:szCs w:val="20"/>
        </w:rPr>
        <w:t xml:space="preserve">       </w:t>
      </w:r>
    </w:p>
    <w:p w:rsidR="000419BF" w:rsidRPr="00A9520E" w:rsidRDefault="000419BF" w:rsidP="000419BF">
      <w:pPr>
        <w:spacing w:after="0" w:line="240" w:lineRule="auto"/>
        <w:rPr>
          <w:rFonts w:ascii="Rockwell" w:hAnsi="Rockwell"/>
        </w:rPr>
      </w:pPr>
      <w:r w:rsidRPr="00A9520E">
        <w:rPr>
          <w:rFonts w:ascii="Rockwell" w:hAnsi="Rockwell"/>
          <w:sz w:val="20"/>
          <w:szCs w:val="20"/>
        </w:rPr>
        <w:t>PRESIDENT:                                                                                                                             Phone: 040-23244595</w:t>
      </w:r>
    </w:p>
    <w:p w:rsidR="000419BF" w:rsidRPr="00A9520E" w:rsidRDefault="000419BF" w:rsidP="000419BF">
      <w:pPr>
        <w:spacing w:after="0" w:line="240" w:lineRule="auto"/>
        <w:rPr>
          <w:rFonts w:ascii="Rockwell" w:hAnsi="Rockwell"/>
          <w:sz w:val="20"/>
          <w:szCs w:val="20"/>
        </w:rPr>
      </w:pPr>
      <w:r w:rsidRPr="00A9520E">
        <w:rPr>
          <w:rFonts w:ascii="Rockwell" w:hAnsi="Rockwell" w:cs="Gautami"/>
          <w:b/>
        </w:rPr>
        <w:t>AMANULLA KHAN</w:t>
      </w:r>
      <w:r w:rsidRPr="00A9520E">
        <w:rPr>
          <w:rFonts w:ascii="Rockwell" w:hAnsi="Rockwell"/>
        </w:rPr>
        <w:t xml:space="preserve">                                                                                       </w:t>
      </w:r>
    </w:p>
    <w:p w:rsidR="000419BF" w:rsidRPr="00A9520E" w:rsidRDefault="000419BF" w:rsidP="000419BF">
      <w:pPr>
        <w:spacing w:after="0" w:line="240" w:lineRule="auto"/>
        <w:rPr>
          <w:rFonts w:ascii="Rockwell" w:hAnsi="Rockwell"/>
          <w:sz w:val="20"/>
          <w:szCs w:val="20"/>
        </w:rPr>
      </w:pPr>
      <w:r w:rsidRPr="00A9520E">
        <w:rPr>
          <w:rFonts w:ascii="Rockwell" w:hAnsi="Rockwell"/>
          <w:sz w:val="20"/>
          <w:szCs w:val="20"/>
        </w:rPr>
        <w:t xml:space="preserve">GENERAL SECRETARY:   </w:t>
      </w:r>
      <w:r w:rsidRPr="00A9520E">
        <w:rPr>
          <w:rFonts w:ascii="Rockwell" w:hAnsi="Rockwell"/>
          <w:sz w:val="20"/>
          <w:szCs w:val="20"/>
        </w:rPr>
        <w:tab/>
      </w:r>
      <w:r w:rsidRPr="00A9520E">
        <w:rPr>
          <w:rFonts w:ascii="Rockwell" w:hAnsi="Rockwell"/>
          <w:sz w:val="20"/>
          <w:szCs w:val="20"/>
        </w:rPr>
        <w:tab/>
      </w:r>
      <w:r w:rsidRPr="00A9520E">
        <w:rPr>
          <w:rFonts w:ascii="Rockwell" w:hAnsi="Rockwell"/>
          <w:sz w:val="20"/>
          <w:szCs w:val="20"/>
        </w:rPr>
        <w:tab/>
      </w:r>
      <w:r w:rsidRPr="00A9520E">
        <w:rPr>
          <w:rFonts w:ascii="Rockwell" w:hAnsi="Rockwell"/>
          <w:sz w:val="20"/>
          <w:szCs w:val="20"/>
        </w:rPr>
        <w:tab/>
      </w:r>
      <w:r w:rsidRPr="00A9520E">
        <w:rPr>
          <w:rFonts w:ascii="Rockwell" w:hAnsi="Rockwell"/>
          <w:sz w:val="20"/>
          <w:szCs w:val="20"/>
        </w:rPr>
        <w:tab/>
        <w:t xml:space="preserve">           </w:t>
      </w:r>
      <w:r w:rsidRPr="00A9520E">
        <w:rPr>
          <w:rFonts w:ascii="Rockwell" w:hAnsi="Rockwell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0419BF" w:rsidRPr="00A9520E" w:rsidRDefault="000419BF" w:rsidP="000419BF">
      <w:pPr>
        <w:spacing w:after="0" w:line="240" w:lineRule="auto"/>
        <w:rPr>
          <w:rFonts w:ascii="Rockwell" w:hAnsi="Rockwell"/>
        </w:rPr>
      </w:pPr>
      <w:r w:rsidRPr="00A9520E">
        <w:rPr>
          <w:rFonts w:ascii="Rockwell" w:hAnsi="Rockwell" w:cs="Gautami"/>
          <w:b/>
        </w:rPr>
        <w:t>V. RAMESH</w:t>
      </w:r>
    </w:p>
    <w:p w:rsidR="005E5B06" w:rsidRDefault="005E5B06"/>
    <w:p w:rsidR="000419BF" w:rsidRPr="000419BF" w:rsidRDefault="000419BF" w:rsidP="000419BF">
      <w:pPr>
        <w:jc w:val="right"/>
        <w:rPr>
          <w:b/>
        </w:rPr>
      </w:pPr>
      <w:r w:rsidRPr="000419BF">
        <w:rPr>
          <w:b/>
        </w:rPr>
        <w:t>11</w:t>
      </w:r>
      <w:r w:rsidRPr="000419BF">
        <w:rPr>
          <w:b/>
          <w:vertAlign w:val="superscript"/>
        </w:rPr>
        <w:t>th</w:t>
      </w:r>
      <w:r w:rsidRPr="000419BF">
        <w:rPr>
          <w:b/>
        </w:rPr>
        <w:t xml:space="preserve"> October, 2015.</w:t>
      </w:r>
    </w:p>
    <w:p w:rsidR="000419BF" w:rsidRPr="000419BF" w:rsidRDefault="000419BF">
      <w:pPr>
        <w:rPr>
          <w:b/>
        </w:rPr>
      </w:pPr>
      <w:r w:rsidRPr="000419BF">
        <w:rPr>
          <w:b/>
        </w:rPr>
        <w:t>To</w:t>
      </w:r>
    </w:p>
    <w:p w:rsidR="000419BF" w:rsidRPr="000419BF" w:rsidRDefault="000419BF">
      <w:pPr>
        <w:rPr>
          <w:b/>
        </w:rPr>
      </w:pPr>
      <w:r w:rsidRPr="000419BF">
        <w:rPr>
          <w:b/>
        </w:rPr>
        <w:t>All the Secretariat Members of AIIEA,</w:t>
      </w:r>
    </w:p>
    <w:p w:rsidR="000419BF" w:rsidRPr="002A7299" w:rsidRDefault="000419BF" w:rsidP="000419BF">
      <w:pPr>
        <w:spacing w:after="0" w:line="240" w:lineRule="auto"/>
        <w:jc w:val="both"/>
        <w:rPr>
          <w:b/>
          <w:i/>
          <w:sz w:val="24"/>
          <w:szCs w:val="24"/>
        </w:rPr>
      </w:pPr>
      <w:r w:rsidRPr="002A7299">
        <w:rPr>
          <w:b/>
          <w:i/>
          <w:sz w:val="24"/>
          <w:szCs w:val="24"/>
        </w:rPr>
        <w:t>NOTICE</w:t>
      </w:r>
    </w:p>
    <w:p w:rsidR="000419BF" w:rsidRPr="000419BF" w:rsidRDefault="000419BF" w:rsidP="000419BF">
      <w:pPr>
        <w:spacing w:after="0" w:line="240" w:lineRule="auto"/>
        <w:jc w:val="both"/>
        <w:rPr>
          <w:b/>
        </w:rPr>
      </w:pPr>
      <w:r w:rsidRPr="000419BF">
        <w:rPr>
          <w:b/>
        </w:rPr>
        <w:t xml:space="preserve"> -is hereby given that an urgent meeting of the Secretariat  of All India Insurance Employees’ Association  will be held at Mumbai on 16</w:t>
      </w:r>
      <w:r w:rsidRPr="000419BF">
        <w:rPr>
          <w:b/>
          <w:vertAlign w:val="superscript"/>
        </w:rPr>
        <w:t>th</w:t>
      </w:r>
      <w:r w:rsidRPr="000419BF">
        <w:rPr>
          <w:b/>
        </w:rPr>
        <w:t xml:space="preserve"> October, 2015 at 2.30 pm to transact the following agenda:</w:t>
      </w:r>
    </w:p>
    <w:p w:rsidR="000419BF" w:rsidRPr="000419BF" w:rsidRDefault="000419BF">
      <w:pPr>
        <w:rPr>
          <w:b/>
        </w:rPr>
      </w:pPr>
    </w:p>
    <w:p w:rsidR="006672FE" w:rsidRDefault="006672FE" w:rsidP="000419BF">
      <w:pPr>
        <w:pStyle w:val="ListParagraph"/>
        <w:numPr>
          <w:ilvl w:val="0"/>
          <w:numId w:val="1"/>
        </w:numPr>
        <w:rPr>
          <w:b/>
        </w:rPr>
      </w:pPr>
      <w:r w:rsidRPr="006672FE">
        <w:rPr>
          <w:b/>
        </w:rPr>
        <w:t xml:space="preserve">To review the developments on </w:t>
      </w:r>
      <w:r>
        <w:rPr>
          <w:b/>
        </w:rPr>
        <w:t>w</w:t>
      </w:r>
      <w:bookmarkStart w:id="0" w:name="_GoBack"/>
      <w:bookmarkEnd w:id="0"/>
      <w:r w:rsidR="000419BF" w:rsidRPr="006672FE">
        <w:rPr>
          <w:b/>
        </w:rPr>
        <w:t xml:space="preserve">age revision in </w:t>
      </w:r>
      <w:r>
        <w:rPr>
          <w:b/>
        </w:rPr>
        <w:t>LIC and take the appropriate decisions</w:t>
      </w:r>
    </w:p>
    <w:p w:rsidR="000419BF" w:rsidRPr="006672FE" w:rsidRDefault="000419BF" w:rsidP="000419BF">
      <w:pPr>
        <w:pStyle w:val="ListParagraph"/>
        <w:numPr>
          <w:ilvl w:val="0"/>
          <w:numId w:val="1"/>
        </w:numPr>
        <w:rPr>
          <w:b/>
        </w:rPr>
      </w:pPr>
      <w:r w:rsidRPr="006672FE">
        <w:rPr>
          <w:b/>
        </w:rPr>
        <w:t>Organizational matters       &amp;</w:t>
      </w:r>
    </w:p>
    <w:p w:rsidR="000419BF" w:rsidRPr="000419BF" w:rsidRDefault="000419BF" w:rsidP="000419BF">
      <w:pPr>
        <w:pStyle w:val="ListParagraph"/>
        <w:numPr>
          <w:ilvl w:val="0"/>
          <w:numId w:val="1"/>
        </w:numPr>
        <w:rPr>
          <w:b/>
        </w:rPr>
      </w:pPr>
      <w:r w:rsidRPr="000419BF">
        <w:rPr>
          <w:b/>
        </w:rPr>
        <w:t>Any other matter with the permission of the Chair</w:t>
      </w:r>
    </w:p>
    <w:p w:rsidR="000419BF" w:rsidRPr="000419BF" w:rsidRDefault="000419BF" w:rsidP="000419BF">
      <w:pPr>
        <w:rPr>
          <w:b/>
        </w:rPr>
      </w:pPr>
      <w:r w:rsidRPr="000419BF">
        <w:rPr>
          <w:b/>
        </w:rPr>
        <w:t>All the Secretariat Members of the AIIEA are requested to attend without fail.</w:t>
      </w:r>
    </w:p>
    <w:p w:rsidR="000419BF" w:rsidRPr="000419BF" w:rsidRDefault="000419BF" w:rsidP="000419BF">
      <w:pPr>
        <w:jc w:val="right"/>
        <w:rPr>
          <w:b/>
        </w:rPr>
      </w:pPr>
    </w:p>
    <w:p w:rsidR="000419BF" w:rsidRPr="005F67A9" w:rsidRDefault="000419BF" w:rsidP="000419BF">
      <w:pPr>
        <w:jc w:val="right"/>
        <w:rPr>
          <w:b/>
        </w:rPr>
      </w:pPr>
      <w:r w:rsidRPr="005F67A9">
        <w:rPr>
          <w:b/>
        </w:rPr>
        <w:t>Comradely yours,</w:t>
      </w:r>
    </w:p>
    <w:p w:rsidR="000419BF" w:rsidRPr="005F67A9" w:rsidRDefault="005F67A9" w:rsidP="000419BF">
      <w:pPr>
        <w:jc w:val="right"/>
        <w:rPr>
          <w:b/>
        </w:rPr>
      </w:pPr>
      <w:r w:rsidRPr="005F67A9">
        <w:rPr>
          <w:rFonts w:ascii="Rockwell" w:hAnsi="Rockwell"/>
          <w:b/>
          <w:noProof/>
        </w:rPr>
        <w:drawing>
          <wp:inline distT="0" distB="0" distL="0" distR="0" wp14:anchorId="420DBD00" wp14:editId="24187055">
            <wp:extent cx="1009650" cy="542925"/>
            <wp:effectExtent l="0" t="0" r="0" b="9525"/>
            <wp:docPr id="2" name="Picture 2" descr="Description: C:\Users\AIIEA\AppData\Local\Microsoft\Windows\Temporary Internet Files\Content.Word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AIIEA\AppData\Local\Microsoft\Windows\Temporary Internet Files\Content.Word\Scan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9BF" w:rsidRPr="005F67A9" w:rsidRDefault="000419BF" w:rsidP="000419BF">
      <w:pPr>
        <w:jc w:val="right"/>
        <w:rPr>
          <w:b/>
        </w:rPr>
      </w:pPr>
      <w:r w:rsidRPr="005F67A9">
        <w:rPr>
          <w:b/>
        </w:rPr>
        <w:t>General Secretary.</w:t>
      </w:r>
    </w:p>
    <w:p w:rsidR="000419BF" w:rsidRPr="005F67A9" w:rsidRDefault="005F67A9" w:rsidP="000419BF">
      <w:pPr>
        <w:rPr>
          <w:b/>
        </w:rPr>
      </w:pPr>
      <w:r>
        <w:rPr>
          <w:b/>
        </w:rPr>
        <w:t xml:space="preserve">PS: </w:t>
      </w:r>
      <w:r w:rsidR="000419BF" w:rsidRPr="005F67A9">
        <w:rPr>
          <w:b/>
        </w:rPr>
        <w:t>Information regarding the venue of the meeting will be informed shortly.</w:t>
      </w:r>
    </w:p>
    <w:sectPr w:rsidR="000419BF" w:rsidRPr="005F6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1407"/>
    <w:multiLevelType w:val="hybridMultilevel"/>
    <w:tmpl w:val="FC640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00"/>
    <w:rsid w:val="000419BF"/>
    <w:rsid w:val="002A7299"/>
    <w:rsid w:val="00315B91"/>
    <w:rsid w:val="005E5B06"/>
    <w:rsid w:val="005F67A9"/>
    <w:rsid w:val="006672FE"/>
    <w:rsid w:val="0083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9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9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2015-10-10T23:33:00Z</dcterms:created>
  <dcterms:modified xsi:type="dcterms:W3CDTF">2015-10-11T00:02:00Z</dcterms:modified>
</cp:coreProperties>
</file>